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E5" w:rsidRPr="00E53C27" w:rsidRDefault="00C671E5" w:rsidP="00C671E5">
      <w:pPr>
        <w:ind w:right="-431"/>
        <w:rPr>
          <w:rFonts w:ascii="Times New Roman" w:hAnsi="Times New Roman" w:cs="Times New Roman"/>
          <w:bCs/>
          <w:sz w:val="24"/>
          <w:szCs w:val="24"/>
        </w:rPr>
      </w:pPr>
    </w:p>
    <w:p w:rsidR="00C671E5" w:rsidRPr="00A15176" w:rsidRDefault="00C671E5" w:rsidP="00C671E5">
      <w:pPr>
        <w:spacing w:after="120"/>
        <w:ind w:right="-431"/>
        <w:rPr>
          <w:rFonts w:ascii="Times New Roman" w:hAnsi="Times New Roman" w:cs="Times New Roman"/>
          <w:b/>
          <w:bCs/>
          <w:sz w:val="24"/>
          <w:szCs w:val="24"/>
        </w:rPr>
      </w:pPr>
      <w:r w:rsidRPr="00A15176">
        <w:rPr>
          <w:rFonts w:ascii="Times New Roman" w:hAnsi="Times New Roman" w:cs="Times New Roman"/>
          <w:b/>
          <w:bCs/>
          <w:sz w:val="24"/>
          <w:szCs w:val="24"/>
        </w:rPr>
        <w:t xml:space="preserve">       </w:t>
      </w:r>
      <w:r w:rsidR="006E44FA" w:rsidRPr="00A15176">
        <w:rPr>
          <w:rFonts w:ascii="Times New Roman" w:hAnsi="Times New Roman" w:cs="Times New Roman"/>
          <w:b/>
          <w:bCs/>
          <w:sz w:val="24"/>
          <w:szCs w:val="24"/>
        </w:rPr>
        <w:t xml:space="preserve">Принято </w:t>
      </w:r>
      <w:r w:rsidRPr="00A15176">
        <w:rPr>
          <w:rFonts w:ascii="Times New Roman" w:hAnsi="Times New Roman" w:cs="Times New Roman"/>
          <w:b/>
          <w:bCs/>
          <w:sz w:val="24"/>
          <w:szCs w:val="24"/>
        </w:rPr>
        <w:t xml:space="preserve">                                                                           </w:t>
      </w:r>
      <w:r w:rsidR="003B4812" w:rsidRPr="00A15176">
        <w:rPr>
          <w:rFonts w:ascii="Times New Roman" w:hAnsi="Times New Roman" w:cs="Times New Roman"/>
          <w:b/>
          <w:bCs/>
          <w:sz w:val="24"/>
          <w:szCs w:val="24"/>
        </w:rPr>
        <w:t>«Утверждаю»</w:t>
      </w:r>
    </w:p>
    <w:p w:rsidR="006E44FA" w:rsidRPr="00A15176" w:rsidRDefault="006E44FA" w:rsidP="00C671E5">
      <w:pPr>
        <w:widowControl w:val="0"/>
        <w:autoSpaceDE w:val="0"/>
        <w:autoSpaceDN w:val="0"/>
        <w:adjustRightInd w:val="0"/>
        <w:spacing w:after="240" w:line="240" w:lineRule="auto"/>
        <w:rPr>
          <w:rFonts w:ascii="Times New Roman" w:hAnsi="Times New Roman" w:cs="Times New Roman"/>
          <w:b/>
          <w:bCs/>
          <w:sz w:val="24"/>
          <w:szCs w:val="24"/>
        </w:rPr>
      </w:pPr>
      <w:r w:rsidRPr="00A15176">
        <w:rPr>
          <w:rFonts w:ascii="Times New Roman" w:hAnsi="Times New Roman" w:cs="Times New Roman"/>
          <w:b/>
          <w:bCs/>
          <w:sz w:val="24"/>
          <w:szCs w:val="24"/>
        </w:rPr>
        <w:t>на заседании педагогического совета</w:t>
      </w:r>
      <w:r w:rsidR="004972CA" w:rsidRPr="00A15176">
        <w:rPr>
          <w:rFonts w:ascii="Times New Roman" w:hAnsi="Times New Roman" w:cs="Times New Roman"/>
          <w:b/>
          <w:bCs/>
          <w:sz w:val="24"/>
          <w:szCs w:val="24"/>
        </w:rPr>
        <w:t xml:space="preserve">   </w:t>
      </w:r>
      <w:r w:rsidR="00DB485E">
        <w:rPr>
          <w:rFonts w:ascii="Times New Roman" w:hAnsi="Times New Roman" w:cs="Times New Roman"/>
          <w:b/>
          <w:bCs/>
          <w:sz w:val="24"/>
          <w:szCs w:val="24"/>
        </w:rPr>
        <w:t xml:space="preserve">                            </w:t>
      </w:r>
      <w:r w:rsidR="004972CA" w:rsidRPr="00A15176">
        <w:rPr>
          <w:rFonts w:ascii="Times New Roman" w:hAnsi="Times New Roman" w:cs="Times New Roman"/>
          <w:b/>
          <w:bCs/>
          <w:sz w:val="24"/>
          <w:szCs w:val="24"/>
        </w:rPr>
        <w:t>Директор МОАУ «С</w:t>
      </w:r>
      <w:r w:rsidR="00DB485E">
        <w:rPr>
          <w:rFonts w:ascii="Times New Roman" w:hAnsi="Times New Roman" w:cs="Times New Roman"/>
          <w:b/>
          <w:bCs/>
          <w:sz w:val="24"/>
          <w:szCs w:val="24"/>
        </w:rPr>
        <w:t>ОШ</w:t>
      </w:r>
      <w:r w:rsidR="004972CA" w:rsidRPr="00A15176">
        <w:rPr>
          <w:rFonts w:ascii="Times New Roman" w:hAnsi="Times New Roman" w:cs="Times New Roman"/>
          <w:b/>
          <w:bCs/>
          <w:sz w:val="24"/>
          <w:szCs w:val="24"/>
        </w:rPr>
        <w:t xml:space="preserve"> №65»</w:t>
      </w:r>
    </w:p>
    <w:p w:rsidR="00C671E5" w:rsidRPr="00A15176" w:rsidRDefault="006E44FA" w:rsidP="00C671E5">
      <w:pPr>
        <w:widowControl w:val="0"/>
        <w:autoSpaceDE w:val="0"/>
        <w:autoSpaceDN w:val="0"/>
        <w:adjustRightInd w:val="0"/>
        <w:spacing w:after="240" w:line="240" w:lineRule="auto"/>
        <w:rPr>
          <w:rFonts w:ascii="Times New Roman" w:hAnsi="Times New Roman" w:cs="Times New Roman"/>
          <w:b/>
          <w:sz w:val="24"/>
          <w:szCs w:val="24"/>
        </w:rPr>
      </w:pPr>
      <w:r w:rsidRPr="00A15176">
        <w:rPr>
          <w:rFonts w:ascii="Times New Roman" w:hAnsi="Times New Roman" w:cs="Times New Roman"/>
          <w:b/>
          <w:bCs/>
          <w:sz w:val="24"/>
          <w:szCs w:val="24"/>
        </w:rPr>
        <w:t>протокол  №14от  05.01.2016</w:t>
      </w:r>
      <w:r w:rsidR="00C671E5" w:rsidRPr="00A15176">
        <w:rPr>
          <w:rFonts w:ascii="Times New Roman" w:hAnsi="Times New Roman" w:cs="Times New Roman"/>
          <w:b/>
          <w:bCs/>
          <w:sz w:val="24"/>
          <w:szCs w:val="24"/>
        </w:rPr>
        <w:t xml:space="preserve">  </w:t>
      </w:r>
      <w:r w:rsidR="004972CA" w:rsidRPr="00A15176">
        <w:rPr>
          <w:rFonts w:ascii="Times New Roman" w:hAnsi="Times New Roman" w:cs="Times New Roman"/>
          <w:b/>
          <w:bCs/>
          <w:sz w:val="24"/>
          <w:szCs w:val="24"/>
        </w:rPr>
        <w:t xml:space="preserve">                                               </w:t>
      </w:r>
      <w:proofErr w:type="spellStart"/>
      <w:r w:rsidR="004972CA" w:rsidRPr="00A15176">
        <w:rPr>
          <w:rFonts w:ascii="Times New Roman" w:hAnsi="Times New Roman" w:cs="Times New Roman"/>
          <w:b/>
          <w:bCs/>
          <w:sz w:val="24"/>
          <w:szCs w:val="24"/>
        </w:rPr>
        <w:t>_____________Лебидь</w:t>
      </w:r>
      <w:proofErr w:type="spellEnd"/>
      <w:r w:rsidR="004972CA" w:rsidRPr="00A15176">
        <w:rPr>
          <w:rFonts w:ascii="Times New Roman" w:hAnsi="Times New Roman" w:cs="Times New Roman"/>
          <w:b/>
          <w:bCs/>
          <w:sz w:val="24"/>
          <w:szCs w:val="24"/>
        </w:rPr>
        <w:t xml:space="preserve"> И. А.</w:t>
      </w:r>
      <w:r w:rsidR="00C671E5" w:rsidRPr="00A15176">
        <w:rPr>
          <w:rFonts w:ascii="Times New Roman" w:hAnsi="Times New Roman" w:cs="Times New Roman"/>
          <w:b/>
          <w:bCs/>
          <w:sz w:val="24"/>
          <w:szCs w:val="24"/>
        </w:rPr>
        <w:t xml:space="preserve">      </w:t>
      </w:r>
      <w:r w:rsidR="00A76A46" w:rsidRPr="00A15176">
        <w:rPr>
          <w:rFonts w:ascii="Times New Roman" w:hAnsi="Times New Roman" w:cs="Times New Roman"/>
          <w:b/>
          <w:bCs/>
          <w:sz w:val="24"/>
          <w:szCs w:val="24"/>
        </w:rPr>
        <w:t xml:space="preserve">                          </w:t>
      </w:r>
      <w:r w:rsidR="00C671E5" w:rsidRPr="00A15176">
        <w:rPr>
          <w:rFonts w:ascii="Times New Roman" w:hAnsi="Times New Roman" w:cs="Times New Roman"/>
          <w:b/>
          <w:bCs/>
          <w:sz w:val="24"/>
          <w:szCs w:val="24"/>
        </w:rPr>
        <w:t xml:space="preserve">              </w:t>
      </w:r>
    </w:p>
    <w:p w:rsidR="004E3277" w:rsidRPr="00A15176" w:rsidRDefault="00E53C27" w:rsidP="004E3277">
      <w:pPr>
        <w:spacing w:after="0" w:line="240" w:lineRule="auto"/>
        <w:ind w:firstLine="567"/>
        <w:jc w:val="center"/>
        <w:rPr>
          <w:rFonts w:ascii="Times New Roman" w:eastAsia="Times New Roman" w:hAnsi="Times New Roman" w:cs="Times New Roman"/>
          <w:b/>
          <w:bCs/>
          <w:sz w:val="24"/>
          <w:szCs w:val="24"/>
          <w:lang w:eastAsia="ru-RU"/>
        </w:rPr>
      </w:pPr>
      <w:r w:rsidRPr="00A15176">
        <w:rPr>
          <w:rFonts w:ascii="Times New Roman" w:hAnsi="Times New Roman" w:cs="Times New Roman"/>
          <w:b/>
          <w:bCs/>
          <w:sz w:val="24"/>
          <w:szCs w:val="24"/>
        </w:rPr>
        <w:t xml:space="preserve">                                                             </w:t>
      </w:r>
      <w:r w:rsidR="00A15176" w:rsidRPr="00A15176">
        <w:rPr>
          <w:rFonts w:ascii="Times New Roman" w:hAnsi="Times New Roman" w:cs="Times New Roman"/>
          <w:b/>
          <w:bCs/>
          <w:sz w:val="24"/>
          <w:szCs w:val="24"/>
        </w:rPr>
        <w:t xml:space="preserve">                   </w:t>
      </w:r>
      <w:r w:rsidRPr="00A15176">
        <w:rPr>
          <w:rFonts w:ascii="Times New Roman" w:hAnsi="Times New Roman" w:cs="Times New Roman"/>
          <w:b/>
          <w:bCs/>
          <w:sz w:val="24"/>
          <w:szCs w:val="24"/>
        </w:rPr>
        <w:t>Приказ №________________</w:t>
      </w:r>
    </w:p>
    <w:p w:rsidR="004E3277"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p>
    <w:p w:rsidR="004E3277"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p>
    <w:p w:rsidR="004E3277"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p>
    <w:p w:rsidR="000F123F" w:rsidRDefault="000F123F" w:rsidP="000F123F">
      <w:pPr>
        <w:pStyle w:val="a3"/>
        <w:jc w:val="center"/>
        <w:rPr>
          <w:rFonts w:ascii="Times New Roman" w:hAnsi="Times New Roman"/>
          <w:b/>
          <w:sz w:val="28"/>
          <w:szCs w:val="28"/>
          <w:lang w:eastAsia="ru-RU"/>
        </w:rPr>
      </w:pPr>
      <w:r w:rsidRPr="000F123F">
        <w:rPr>
          <w:rFonts w:ascii="Times New Roman" w:hAnsi="Times New Roman"/>
          <w:b/>
          <w:sz w:val="28"/>
          <w:szCs w:val="28"/>
          <w:lang w:eastAsia="ru-RU"/>
        </w:rPr>
        <w:t xml:space="preserve">Положение </w:t>
      </w:r>
    </w:p>
    <w:p w:rsidR="000F123F" w:rsidRPr="000F123F" w:rsidRDefault="000F123F" w:rsidP="000F123F">
      <w:pPr>
        <w:pStyle w:val="a3"/>
        <w:jc w:val="center"/>
        <w:rPr>
          <w:rFonts w:ascii="Times New Roman" w:hAnsi="Times New Roman"/>
          <w:b/>
          <w:sz w:val="28"/>
          <w:szCs w:val="28"/>
          <w:lang w:eastAsia="ru-RU"/>
        </w:rPr>
      </w:pPr>
      <w:r w:rsidRPr="000F123F">
        <w:rPr>
          <w:rFonts w:ascii="Times New Roman" w:hAnsi="Times New Roman"/>
          <w:b/>
          <w:sz w:val="28"/>
          <w:szCs w:val="28"/>
          <w:lang w:eastAsia="ru-RU"/>
        </w:rPr>
        <w:t>о промежуточной аттестации учащихся</w:t>
      </w:r>
      <w:r>
        <w:rPr>
          <w:rFonts w:ascii="Times New Roman" w:hAnsi="Times New Roman"/>
          <w:b/>
          <w:sz w:val="28"/>
          <w:szCs w:val="28"/>
          <w:lang w:eastAsia="ru-RU"/>
        </w:rPr>
        <w:t xml:space="preserve">  </w:t>
      </w:r>
      <w:r w:rsidRPr="000F123F">
        <w:rPr>
          <w:rFonts w:ascii="Times New Roman" w:hAnsi="Times New Roman"/>
          <w:b/>
          <w:sz w:val="28"/>
          <w:szCs w:val="28"/>
          <w:lang w:eastAsia="ru-RU"/>
        </w:rPr>
        <w:t>МОАУ "СОШ №65"</w:t>
      </w:r>
    </w:p>
    <w:p w:rsidR="00A20175" w:rsidRDefault="00A20175" w:rsidP="00C671E5">
      <w:pPr>
        <w:spacing w:after="0"/>
        <w:ind w:right="-431"/>
        <w:rPr>
          <w:rFonts w:ascii="Times New Roman" w:hAnsi="Times New Roman" w:cs="Times New Roman"/>
          <w:bCs/>
        </w:rPr>
      </w:pPr>
    </w:p>
    <w:p w:rsidR="00702863" w:rsidRPr="00423ACB" w:rsidRDefault="00702863" w:rsidP="00702863">
      <w:pPr>
        <w:spacing w:after="0"/>
        <w:ind w:right="-431" w:firstLine="5387"/>
        <w:rPr>
          <w:rFonts w:ascii="Times New Roman" w:hAnsi="Times New Roman" w:cs="Times New Roman"/>
          <w:bCs/>
        </w:rPr>
      </w:pPr>
    </w:p>
    <w:p w:rsidR="004E3277" w:rsidRPr="00A15176"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r w:rsidRPr="00A15176">
        <w:rPr>
          <w:rFonts w:ascii="Times New Roman" w:eastAsia="Times New Roman" w:hAnsi="Times New Roman" w:cs="Times New Roman"/>
          <w:b/>
          <w:bCs/>
          <w:sz w:val="28"/>
          <w:szCs w:val="28"/>
          <w:lang w:eastAsia="ru-RU"/>
        </w:rPr>
        <w:t>I.  Общие положения</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Настоящее положение устанавливает порядок оценок формы, порядок и периодичность промежуточной аттестации обучающихся.</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1. Положение призвано: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обеспечить в школе объективную оценку знаний каждого учащегося в соответствии с требованиями федерального государственного  образовательного стандарта по учебному плану;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поддерживать в школе демократические начала в организации учебного процесса.</w:t>
      </w:r>
    </w:p>
    <w:p w:rsidR="004E3277" w:rsidRPr="00A15176" w:rsidRDefault="004E3277" w:rsidP="004E3277">
      <w:pPr>
        <w:pStyle w:val="a3"/>
        <w:ind w:firstLine="567"/>
        <w:jc w:val="center"/>
        <w:rPr>
          <w:rFonts w:ascii="Times New Roman" w:hAnsi="Times New Roman" w:cs="Times New Roman"/>
          <w:b/>
          <w:sz w:val="28"/>
          <w:szCs w:val="28"/>
        </w:rPr>
      </w:pPr>
    </w:p>
    <w:p w:rsidR="004E3277" w:rsidRPr="00A15176" w:rsidRDefault="004E3277" w:rsidP="004E3277">
      <w:pPr>
        <w:pStyle w:val="a3"/>
        <w:ind w:firstLine="567"/>
        <w:jc w:val="center"/>
        <w:rPr>
          <w:rFonts w:ascii="Times New Roman" w:hAnsi="Times New Roman" w:cs="Times New Roman"/>
          <w:b/>
          <w:sz w:val="28"/>
          <w:szCs w:val="28"/>
        </w:rPr>
      </w:pPr>
      <w:r w:rsidRPr="00A15176">
        <w:rPr>
          <w:rFonts w:ascii="Times New Roman" w:hAnsi="Times New Roman" w:cs="Times New Roman"/>
          <w:b/>
          <w:sz w:val="28"/>
          <w:szCs w:val="28"/>
          <w:lang w:val="en-US"/>
        </w:rPr>
        <w:t>II</w:t>
      </w:r>
      <w:proofErr w:type="gramStart"/>
      <w:r w:rsidRPr="00A15176">
        <w:rPr>
          <w:rFonts w:ascii="Times New Roman" w:hAnsi="Times New Roman" w:cs="Times New Roman"/>
          <w:b/>
          <w:sz w:val="28"/>
          <w:szCs w:val="28"/>
        </w:rPr>
        <w:t>.  Порядок</w:t>
      </w:r>
      <w:proofErr w:type="gramEnd"/>
      <w:r w:rsidRPr="00A15176">
        <w:rPr>
          <w:rFonts w:ascii="Times New Roman" w:hAnsi="Times New Roman" w:cs="Times New Roman"/>
          <w:b/>
          <w:sz w:val="28"/>
          <w:szCs w:val="28"/>
        </w:rPr>
        <w:t xml:space="preserve"> проведения промежуточной аттестации учащихся</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2.1. Промежуточная аттестация обучающихся проводится во 2-3-х классах по учебным четвертям. Промежуточная аттестация в 4-х классах проводится в форме регионального обязательного экзамена по русскому языку и математике в виде контрольных  либо тестовых работ, по остальным предметам по учебным четвертям и итоговым отметкам за учебный год.</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2.2. </w:t>
      </w:r>
      <w:proofErr w:type="gramStart"/>
      <w:r w:rsidRPr="00A15176">
        <w:rPr>
          <w:rFonts w:ascii="Times New Roman" w:hAnsi="Times New Roman" w:cs="Times New Roman"/>
          <w:sz w:val="28"/>
          <w:szCs w:val="28"/>
        </w:rPr>
        <w:t>Обучающимся</w:t>
      </w:r>
      <w:proofErr w:type="gramEnd"/>
      <w:r w:rsidRPr="00A15176">
        <w:rPr>
          <w:rFonts w:ascii="Times New Roman" w:hAnsi="Times New Roman" w:cs="Times New Roman"/>
          <w:sz w:val="28"/>
          <w:szCs w:val="28"/>
        </w:rPr>
        <w:t xml:space="preserve"> 1-х классов отметки в баллах не выставляются. Успешность освоения школьниками программ в этот период характеризуется только качественной оценкой. </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2.3. Четвертные отметки выставляются в баллах </w:t>
      </w:r>
      <w:proofErr w:type="gramStart"/>
      <w:r w:rsidRPr="00A15176">
        <w:rPr>
          <w:rFonts w:ascii="Times New Roman" w:hAnsi="Times New Roman" w:cs="Times New Roman"/>
          <w:sz w:val="28"/>
          <w:szCs w:val="28"/>
        </w:rPr>
        <w:t>обучающимся</w:t>
      </w:r>
      <w:proofErr w:type="gramEnd"/>
      <w:r w:rsidRPr="00A15176">
        <w:rPr>
          <w:rFonts w:ascii="Times New Roman" w:hAnsi="Times New Roman" w:cs="Times New Roman"/>
          <w:sz w:val="28"/>
          <w:szCs w:val="28"/>
        </w:rPr>
        <w:t xml:space="preserve"> 2-4-х классов.</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2.4. В промежуточной аттестации </w:t>
      </w:r>
      <w:proofErr w:type="gramStart"/>
      <w:r w:rsidRPr="00A15176">
        <w:rPr>
          <w:rFonts w:ascii="Times New Roman" w:hAnsi="Times New Roman" w:cs="Times New Roman"/>
          <w:sz w:val="28"/>
          <w:szCs w:val="28"/>
        </w:rPr>
        <w:t>обучающимся</w:t>
      </w:r>
      <w:proofErr w:type="gramEnd"/>
      <w:r w:rsidRPr="00A15176">
        <w:rPr>
          <w:rFonts w:ascii="Times New Roman" w:hAnsi="Times New Roman" w:cs="Times New Roman"/>
          <w:sz w:val="28"/>
          <w:szCs w:val="28"/>
        </w:rPr>
        <w:t>, находящимся на лечении в санатории, стационаре, учитываются отметки, полученные в учебном заведении при лечебном учреждении.</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2.5. Классные руководители 2-4-х классов доводят до сведения учащихся и их родителей предметы и форму промежуточной аттестации. Аттестационная комиссия на итоговых контрольных работах в 4-х классах состоит из учителя и ассистента. Возможно присутствие директора школы.</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2.6. </w:t>
      </w:r>
      <w:proofErr w:type="gramStart"/>
      <w:r w:rsidRPr="00A15176">
        <w:rPr>
          <w:rFonts w:ascii="Times New Roman" w:hAnsi="Times New Roman" w:cs="Times New Roman"/>
          <w:sz w:val="28"/>
          <w:szCs w:val="28"/>
        </w:rPr>
        <w:t>От промежуточной аттестации в переводных классах могут быть освобождены:</w:t>
      </w:r>
      <w:proofErr w:type="gramEnd"/>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отличники учёбы;</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lastRenderedPageBreak/>
        <w:t>- призёры городских предметных олимпиад, конкурсов;</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учащиеся, имеющие положительные годовые отметки по всем предметам в особых случаях:</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1) по состоянию здоровья согласно заключению медицинской комиссии;</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2) в связи с экстренным переездом в другой населённый пункт, на новое место жительства;</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3) по семейным обстоятельствам, имеющим объективные основания для освобождения от итоговых контрольных работ.</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2.7. Промежуточная аттестация проводится ориентировочно с  конца апреля до середины  мая текущего учебного года.</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2.8. В день проводится только одна форма контроля.</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2.9.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 обсуждается состав аттестационных комиссий по предметам, устанавливаются сроки аттестационного периода. </w:t>
      </w:r>
    </w:p>
    <w:p w:rsidR="004E3277" w:rsidRPr="00A15176" w:rsidRDefault="004E3277" w:rsidP="004E3277">
      <w:pPr>
        <w:pStyle w:val="a3"/>
        <w:ind w:firstLine="567"/>
        <w:jc w:val="both"/>
        <w:rPr>
          <w:rFonts w:ascii="Times New Roman" w:hAnsi="Times New Roman" w:cs="Times New Roman"/>
          <w:sz w:val="28"/>
          <w:szCs w:val="28"/>
        </w:rPr>
      </w:pP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b/>
          <w:bCs/>
          <w:sz w:val="28"/>
          <w:szCs w:val="28"/>
          <w:lang w:eastAsia="ru-RU"/>
        </w:rPr>
        <w:t>II</w:t>
      </w:r>
      <w:r w:rsidRPr="00A15176">
        <w:rPr>
          <w:rFonts w:ascii="Times New Roman" w:eastAsia="Times New Roman" w:hAnsi="Times New Roman" w:cs="Times New Roman"/>
          <w:b/>
          <w:bCs/>
          <w:sz w:val="28"/>
          <w:szCs w:val="28"/>
          <w:lang w:val="en-US" w:eastAsia="ru-RU"/>
        </w:rPr>
        <w:t>I</w:t>
      </w:r>
      <w:r w:rsidRPr="00A15176">
        <w:rPr>
          <w:rFonts w:ascii="Times New Roman" w:eastAsia="Times New Roman" w:hAnsi="Times New Roman" w:cs="Times New Roman"/>
          <w:b/>
          <w:bCs/>
          <w:sz w:val="28"/>
          <w:szCs w:val="28"/>
          <w:lang w:eastAsia="ru-RU"/>
        </w:rPr>
        <w:t>.  Система оценок</w:t>
      </w:r>
    </w:p>
    <w:p w:rsidR="004E3277" w:rsidRPr="00A15176" w:rsidRDefault="004E3277" w:rsidP="004E3277">
      <w:pPr>
        <w:spacing w:before="100" w:beforeAutospacing="1"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1. Универсальные учебные действия учащихся  1-х  классов не оцениваются. Для учащихся 2-11 классов в школе используется 5-бальная система оценки УУД (минимальный балл – 1,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 1 (плохо). С учетом современных требований к оценочной деятельности в начальной школе вводится </w:t>
      </w:r>
      <w:proofErr w:type="spellStart"/>
      <w:r w:rsidRPr="00A15176">
        <w:rPr>
          <w:rFonts w:ascii="Times New Roman" w:eastAsia="Times New Roman" w:hAnsi="Times New Roman" w:cs="Times New Roman"/>
          <w:sz w:val="28"/>
          <w:szCs w:val="28"/>
          <w:lang w:eastAsia="ru-RU"/>
        </w:rPr>
        <w:t>четырехбальная</w:t>
      </w:r>
      <w:proofErr w:type="spellEnd"/>
      <w:r w:rsidRPr="00A15176">
        <w:rPr>
          <w:rFonts w:ascii="Times New Roman" w:eastAsia="Times New Roman" w:hAnsi="Times New Roman" w:cs="Times New Roman"/>
          <w:sz w:val="28"/>
          <w:szCs w:val="28"/>
          <w:lang w:eastAsia="ru-RU"/>
        </w:rPr>
        <w:t xml:space="preserve"> система цифровых отметок. Отменяется оценка «очень плохо» (отметка 1). </w:t>
      </w:r>
    </w:p>
    <w:p w:rsidR="004E3277" w:rsidRPr="00A15176" w:rsidRDefault="004E3277" w:rsidP="004E3277">
      <w:pPr>
        <w:pStyle w:val="a3"/>
        <w:ind w:left="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xml:space="preserve">2. Система оценки результатов ФГОС </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xml:space="preserve">2.1. Результаты ученика – это действия (умения) по использованию знаний в ходе решения задач (личностных, </w:t>
      </w:r>
      <w:proofErr w:type="spellStart"/>
      <w:r w:rsidRPr="00A15176">
        <w:rPr>
          <w:rFonts w:ascii="Times New Roman" w:hAnsi="Times New Roman" w:cs="Times New Roman"/>
          <w:color w:val="000000"/>
          <w:sz w:val="28"/>
          <w:szCs w:val="28"/>
        </w:rPr>
        <w:t>метапредметных</w:t>
      </w:r>
      <w:proofErr w:type="spellEnd"/>
      <w:r w:rsidRPr="00A15176">
        <w:rPr>
          <w:rFonts w:ascii="Times New Roman" w:hAnsi="Times New Roman" w:cs="Times New Roman"/>
          <w:color w:val="000000"/>
          <w:sz w:val="28"/>
          <w:szCs w:val="28"/>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2.2.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2.3. Оценка ставится за каждую учебную задачу, показывающую овладение конкретным действием (умением).</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lastRenderedPageBreak/>
        <w:t>2.4.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3.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4. Необходимо три группы таблиц:</w:t>
      </w:r>
    </w:p>
    <w:p w:rsidR="004E3277" w:rsidRPr="00A15176" w:rsidRDefault="004E3277" w:rsidP="004E3277">
      <w:pPr>
        <w:pStyle w:val="a3"/>
        <w:ind w:firstLine="567"/>
        <w:jc w:val="both"/>
        <w:rPr>
          <w:rFonts w:ascii="Times New Roman" w:hAnsi="Times New Roman" w:cs="Times New Roman"/>
          <w:color w:val="000000"/>
          <w:sz w:val="28"/>
          <w:szCs w:val="28"/>
        </w:rPr>
      </w:pPr>
      <w:proofErr w:type="gramStart"/>
      <w:r w:rsidRPr="00A15176">
        <w:rPr>
          <w:rFonts w:ascii="Times New Roman" w:hAnsi="Times New Roman" w:cs="Times New Roman"/>
          <w:color w:val="000000"/>
          <w:sz w:val="28"/>
          <w:szCs w:val="28"/>
        </w:rPr>
        <w:t xml:space="preserve">- таблицы </w:t>
      </w:r>
      <w:r w:rsidRPr="00A15176">
        <w:rPr>
          <w:rFonts w:ascii="Times New Roman" w:hAnsi="Times New Roman" w:cs="Times New Roman"/>
          <w:b/>
          <w:color w:val="000000"/>
          <w:sz w:val="28"/>
          <w:szCs w:val="28"/>
        </w:rPr>
        <w:t>предметных</w:t>
      </w:r>
      <w:r w:rsidRPr="00A15176">
        <w:rPr>
          <w:rFonts w:ascii="Times New Roman" w:hAnsi="Times New Roman" w:cs="Times New Roman"/>
          <w:color w:val="000000"/>
          <w:sz w:val="28"/>
          <w:szCs w:val="28"/>
        </w:rPr>
        <w:t xml:space="preserve">  результатов – литературное чтение (1-4 классы), русский язык (1-4 классы), математика (1-4 классы), окружающий мир (1-4 классы), технология (1-4 классы), изобразительное искусство (1-4 классы);</w:t>
      </w:r>
      <w:proofErr w:type="gramEnd"/>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xml:space="preserve">- таблицы </w:t>
      </w:r>
      <w:proofErr w:type="spellStart"/>
      <w:r w:rsidRPr="00A15176">
        <w:rPr>
          <w:rFonts w:ascii="Times New Roman" w:hAnsi="Times New Roman" w:cs="Times New Roman"/>
          <w:b/>
          <w:color w:val="000000"/>
          <w:sz w:val="28"/>
          <w:szCs w:val="28"/>
        </w:rPr>
        <w:t>метапредметных</w:t>
      </w:r>
      <w:proofErr w:type="spellEnd"/>
      <w:r w:rsidRPr="00A15176">
        <w:rPr>
          <w:rFonts w:ascii="Times New Roman" w:hAnsi="Times New Roman" w:cs="Times New Roman"/>
          <w:color w:val="000000"/>
          <w:sz w:val="28"/>
          <w:szCs w:val="28"/>
        </w:rPr>
        <w:t xml:space="preserve"> результатов: регулятивные универсальные учебные действия (1, 2, 3-4 классы), познавательные универсальные учебные действия (1, 2, 3-4 классы), коммуникативные универсальные учебные действия (1-2, 3-4 классы);</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xml:space="preserve">- таблицы </w:t>
      </w:r>
      <w:r w:rsidRPr="00A15176">
        <w:rPr>
          <w:rFonts w:ascii="Times New Roman" w:hAnsi="Times New Roman" w:cs="Times New Roman"/>
          <w:b/>
          <w:color w:val="000000"/>
          <w:sz w:val="28"/>
          <w:szCs w:val="28"/>
        </w:rPr>
        <w:t>личностных</w:t>
      </w:r>
      <w:r w:rsidRPr="00A15176">
        <w:rPr>
          <w:rFonts w:ascii="Times New Roman" w:hAnsi="Times New Roman" w:cs="Times New Roman"/>
          <w:color w:val="000000"/>
          <w:sz w:val="28"/>
          <w:szCs w:val="28"/>
        </w:rPr>
        <w:t xml:space="preserve">  </w:t>
      </w:r>
      <w:proofErr w:type="spellStart"/>
      <w:r w:rsidRPr="00A15176">
        <w:rPr>
          <w:rFonts w:ascii="Times New Roman" w:hAnsi="Times New Roman" w:cs="Times New Roman"/>
          <w:color w:val="000000"/>
          <w:sz w:val="28"/>
          <w:szCs w:val="28"/>
        </w:rPr>
        <w:t>неперсонифицированных</w:t>
      </w:r>
      <w:proofErr w:type="spellEnd"/>
      <w:r w:rsidRPr="00A15176">
        <w:rPr>
          <w:rFonts w:ascii="Times New Roman" w:hAnsi="Times New Roman" w:cs="Times New Roman"/>
          <w:color w:val="000000"/>
          <w:sz w:val="28"/>
          <w:szCs w:val="28"/>
        </w:rPr>
        <w:t xml:space="preserve"> результатов (1-2, 3-4 классов).</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xml:space="preserve">4.1. Отметки заносятся в таблицы результатов. Обязательно (минимум) за </w:t>
      </w:r>
      <w:proofErr w:type="spellStart"/>
      <w:r w:rsidRPr="00A15176">
        <w:rPr>
          <w:rFonts w:ascii="Times New Roman" w:hAnsi="Times New Roman" w:cs="Times New Roman"/>
          <w:color w:val="000000"/>
          <w:sz w:val="28"/>
          <w:szCs w:val="28"/>
        </w:rPr>
        <w:t>метапредметные</w:t>
      </w:r>
      <w:proofErr w:type="spellEnd"/>
      <w:r w:rsidRPr="00A15176">
        <w:rPr>
          <w:rFonts w:ascii="Times New Roman" w:hAnsi="Times New Roman" w:cs="Times New Roman"/>
          <w:color w:val="000000"/>
          <w:sz w:val="28"/>
          <w:szCs w:val="28"/>
        </w:rPr>
        <w:t xml:space="preserve"> и личностные </w:t>
      </w:r>
      <w:proofErr w:type="spellStart"/>
      <w:r w:rsidRPr="00A15176">
        <w:rPr>
          <w:rFonts w:ascii="Times New Roman" w:hAnsi="Times New Roman" w:cs="Times New Roman"/>
          <w:color w:val="000000"/>
          <w:sz w:val="28"/>
          <w:szCs w:val="28"/>
        </w:rPr>
        <w:t>неперсонифицированные</w:t>
      </w:r>
      <w:proofErr w:type="spellEnd"/>
      <w:r w:rsidRPr="00A15176">
        <w:rPr>
          <w:rFonts w:ascii="Times New Roman" w:hAnsi="Times New Roman" w:cs="Times New Roman"/>
          <w:color w:val="000000"/>
          <w:sz w:val="28"/>
          <w:szCs w:val="28"/>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w:t>
      </w:r>
      <w:proofErr w:type="gramStart"/>
      <w:r w:rsidRPr="00A15176">
        <w:rPr>
          <w:rFonts w:ascii="Times New Roman" w:hAnsi="Times New Roman" w:cs="Times New Roman"/>
          <w:color w:val="000000"/>
          <w:sz w:val="28"/>
          <w:szCs w:val="28"/>
        </w:rPr>
        <w:t>про</w:t>
      </w:r>
      <w:proofErr w:type="gramEnd"/>
      <w:r w:rsidRPr="00A15176">
        <w:rPr>
          <w:rFonts w:ascii="Times New Roman" w:hAnsi="Times New Roman" w:cs="Times New Roman"/>
          <w:color w:val="000000"/>
          <w:sz w:val="28"/>
          <w:szCs w:val="28"/>
        </w:rPr>
        <w:t xml:space="preserve"> </w:t>
      </w:r>
      <w:proofErr w:type="gramStart"/>
      <w:r w:rsidRPr="00A15176">
        <w:rPr>
          <w:rFonts w:ascii="Times New Roman" w:hAnsi="Times New Roman" w:cs="Times New Roman"/>
          <w:color w:val="000000"/>
          <w:sz w:val="28"/>
          <w:szCs w:val="28"/>
        </w:rPr>
        <w:t>решению</w:t>
      </w:r>
      <w:proofErr w:type="gramEnd"/>
      <w:r w:rsidRPr="00A15176">
        <w:rPr>
          <w:rFonts w:ascii="Times New Roman" w:hAnsi="Times New Roman" w:cs="Times New Roman"/>
          <w:color w:val="000000"/>
          <w:sz w:val="28"/>
          <w:szCs w:val="28"/>
        </w:rPr>
        <w:t xml:space="preserve"> учителя и школы.</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4.2.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4.3. Критерии оценивания по признакам трех уровней успешности:</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xml:space="preserve">- 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Образовательной программы) и усвоенные знания, входящие в опорную систему знаний предмета в программе. Это достаточно для продолжения образования, это возможно и необходимо всем научиться. </w:t>
      </w:r>
      <w:proofErr w:type="gramStart"/>
      <w:r w:rsidRPr="00A15176">
        <w:rPr>
          <w:rFonts w:ascii="Times New Roman" w:hAnsi="Times New Roman" w:cs="Times New Roman"/>
          <w:color w:val="000000"/>
          <w:sz w:val="28"/>
          <w:szCs w:val="28"/>
        </w:rPr>
        <w:t>Качественные оценки «хорошо, но не отлично» или «нормально» (решение задачи с недочетами);</w:t>
      </w:r>
      <w:proofErr w:type="gramEnd"/>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повышенный уровень (программный) – решение нестандартной задачи, где потребовалось действие в новой, непривычной ситуации (в том числе действия из раздела «Ученик может научиться» Образовател</w:t>
      </w:r>
      <w:r w:rsidR="000754FA" w:rsidRPr="00A15176">
        <w:rPr>
          <w:rFonts w:ascii="Times New Roman" w:hAnsi="Times New Roman" w:cs="Times New Roman"/>
          <w:color w:val="000000"/>
          <w:sz w:val="28"/>
          <w:szCs w:val="28"/>
        </w:rPr>
        <w:t>ь</w:t>
      </w:r>
      <w:r w:rsidRPr="00A15176">
        <w:rPr>
          <w:rFonts w:ascii="Times New Roman" w:hAnsi="Times New Roman" w:cs="Times New Roman"/>
          <w:color w:val="000000"/>
          <w:sz w:val="28"/>
          <w:szCs w:val="28"/>
        </w:rPr>
        <w:t xml:space="preserve">ной программы),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w:t>
      </w:r>
      <w:r w:rsidRPr="00A15176">
        <w:rPr>
          <w:rFonts w:ascii="Times New Roman" w:hAnsi="Times New Roman" w:cs="Times New Roman"/>
          <w:color w:val="000000"/>
          <w:sz w:val="28"/>
          <w:szCs w:val="28"/>
        </w:rPr>
        <w:lastRenderedPageBreak/>
        <w:t>необходимого всем уровня. Качественные оценки «отлично» или «почти отлично» (решение задачи с недочетами). 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4.4. Определение итоговых оценок:</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предметные четвертные оценки/отметки определяются по таблицам предметных результатов (среднее арифметическое баллов);</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xml:space="preserve">- итоговая оценка за ступень начальной школы определяется на основе положительных результатов, накопленных учеником в «Портфеле достижений», а также на основе итоговой диагностики предметных и </w:t>
      </w:r>
      <w:proofErr w:type="spellStart"/>
      <w:r w:rsidRPr="00A15176">
        <w:rPr>
          <w:rFonts w:ascii="Times New Roman" w:hAnsi="Times New Roman" w:cs="Times New Roman"/>
          <w:color w:val="000000"/>
          <w:sz w:val="28"/>
          <w:szCs w:val="28"/>
        </w:rPr>
        <w:t>метапредметных</w:t>
      </w:r>
      <w:proofErr w:type="spellEnd"/>
      <w:r w:rsidRPr="00A15176">
        <w:rPr>
          <w:rFonts w:ascii="Times New Roman" w:hAnsi="Times New Roman" w:cs="Times New Roman"/>
          <w:color w:val="000000"/>
          <w:sz w:val="28"/>
          <w:szCs w:val="28"/>
        </w:rPr>
        <w:t xml:space="preserve"> результатов.</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4.5. Итоговая оценка за ступень начальной школы – это словесная характеристика достижений ученика, которая создается на основании трех показателей:</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комплексной накопленной оценки (вывода по «Портфелю достижений» - совокупность всех образовательных результатов);</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результатов итоговых диагностических работ по русскому языку и математике (освоение опорной системы знаний – через решение задач);</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xml:space="preserve">- результатов предварительных диагностических работ по УУД за 4-й класс и итоговой комплексной </w:t>
      </w:r>
      <w:proofErr w:type="spellStart"/>
      <w:r w:rsidRPr="00A15176">
        <w:rPr>
          <w:rFonts w:ascii="Times New Roman" w:hAnsi="Times New Roman" w:cs="Times New Roman"/>
          <w:color w:val="000000"/>
          <w:sz w:val="28"/>
          <w:szCs w:val="28"/>
        </w:rPr>
        <w:t>межпредметной</w:t>
      </w:r>
      <w:proofErr w:type="spellEnd"/>
      <w:r w:rsidRPr="00A15176">
        <w:rPr>
          <w:rFonts w:ascii="Times New Roman" w:hAnsi="Times New Roman" w:cs="Times New Roman"/>
          <w:color w:val="000000"/>
          <w:sz w:val="28"/>
          <w:szCs w:val="28"/>
        </w:rPr>
        <w:t xml:space="preserve"> диагностической работы (уровень </w:t>
      </w:r>
      <w:proofErr w:type="spellStart"/>
      <w:r w:rsidRPr="00A15176">
        <w:rPr>
          <w:rFonts w:ascii="Times New Roman" w:hAnsi="Times New Roman" w:cs="Times New Roman"/>
          <w:color w:val="000000"/>
          <w:sz w:val="28"/>
          <w:szCs w:val="28"/>
        </w:rPr>
        <w:t>метапредметных</w:t>
      </w:r>
      <w:proofErr w:type="spellEnd"/>
      <w:r w:rsidRPr="00A15176">
        <w:rPr>
          <w:rFonts w:ascii="Times New Roman" w:hAnsi="Times New Roman" w:cs="Times New Roman"/>
          <w:color w:val="000000"/>
          <w:sz w:val="28"/>
          <w:szCs w:val="28"/>
        </w:rPr>
        <w:t xml:space="preserve"> действий с предметными и </w:t>
      </w:r>
      <w:proofErr w:type="spellStart"/>
      <w:r w:rsidRPr="00A15176">
        <w:rPr>
          <w:rFonts w:ascii="Times New Roman" w:hAnsi="Times New Roman" w:cs="Times New Roman"/>
          <w:color w:val="000000"/>
          <w:sz w:val="28"/>
          <w:szCs w:val="28"/>
        </w:rPr>
        <w:t>надпредметными</w:t>
      </w:r>
      <w:proofErr w:type="spellEnd"/>
      <w:r w:rsidRPr="00A15176">
        <w:rPr>
          <w:rFonts w:ascii="Times New Roman" w:hAnsi="Times New Roman" w:cs="Times New Roman"/>
          <w:color w:val="000000"/>
          <w:sz w:val="28"/>
          <w:szCs w:val="28"/>
        </w:rPr>
        <w:t xml:space="preserve"> знаниями). </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sz w:val="28"/>
          <w:szCs w:val="28"/>
        </w:rPr>
        <w:t>На основе трех этих показателей педагогами-экспертами формулируется один из трех возможных выводов-оценок результатов по предметам и УУД принимается педагогами-экспертами на основании динамики и в пользу ученика.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0"/>
        <w:gridCol w:w="3240"/>
        <w:gridCol w:w="3060"/>
      </w:tblGrid>
      <w:tr w:rsidR="004E3277" w:rsidRPr="00A15176" w:rsidTr="004E3277">
        <w:trPr>
          <w:tblCellSpacing w:w="0" w:type="dxa"/>
        </w:trPr>
        <w:tc>
          <w:tcPr>
            <w:tcW w:w="3060" w:type="dxa"/>
            <w:vMerge w:val="restart"/>
            <w:tcBorders>
              <w:top w:val="outset" w:sz="6" w:space="0" w:color="auto"/>
              <w:left w:val="outset" w:sz="6" w:space="0" w:color="auto"/>
              <w:bottom w:val="outset" w:sz="6" w:space="0" w:color="auto"/>
              <w:right w:val="outset" w:sz="6" w:space="0" w:color="auto"/>
            </w:tcBorders>
            <w:hideMark/>
          </w:tcPr>
          <w:p w:rsidR="004E3277" w:rsidRPr="00A15176" w:rsidRDefault="004E3277" w:rsidP="000754FA">
            <w:pPr>
              <w:pStyle w:val="a3"/>
              <w:spacing w:line="276" w:lineRule="auto"/>
              <w:ind w:firstLine="567"/>
              <w:rPr>
                <w:rFonts w:ascii="Times New Roman" w:hAnsi="Times New Roman" w:cs="Times New Roman"/>
                <w:sz w:val="28"/>
                <w:szCs w:val="28"/>
              </w:rPr>
            </w:pPr>
            <w:r w:rsidRPr="00A15176">
              <w:rPr>
                <w:rStyle w:val="a4"/>
                <w:sz w:val="28"/>
                <w:szCs w:val="28"/>
              </w:rPr>
              <w:t>Вывод-оценка</w:t>
            </w:r>
            <w:r w:rsidRPr="00A15176">
              <w:rPr>
                <w:rFonts w:ascii="Times New Roman" w:hAnsi="Times New Roman" w:cs="Times New Roman"/>
                <w:sz w:val="28"/>
                <w:szCs w:val="28"/>
              </w:rPr>
              <w:br/>
              <w:t>(о возможности продолжения образования на следующей ступени)</w:t>
            </w:r>
          </w:p>
        </w:tc>
        <w:tc>
          <w:tcPr>
            <w:tcW w:w="6300" w:type="dxa"/>
            <w:gridSpan w:val="2"/>
            <w:tcBorders>
              <w:top w:val="outset" w:sz="6" w:space="0" w:color="auto"/>
              <w:left w:val="outset" w:sz="6" w:space="0" w:color="auto"/>
              <w:bottom w:val="outset" w:sz="6" w:space="0" w:color="auto"/>
              <w:right w:val="outset" w:sz="6" w:space="0" w:color="auto"/>
            </w:tcBorders>
            <w:hideMark/>
          </w:tcPr>
          <w:p w:rsidR="004E3277" w:rsidRPr="00A15176" w:rsidRDefault="004E3277">
            <w:pPr>
              <w:pStyle w:val="a3"/>
              <w:spacing w:line="276" w:lineRule="auto"/>
              <w:ind w:firstLine="567"/>
              <w:jc w:val="both"/>
              <w:rPr>
                <w:rFonts w:ascii="Times New Roman" w:hAnsi="Times New Roman" w:cs="Times New Roman"/>
                <w:sz w:val="28"/>
                <w:szCs w:val="28"/>
              </w:rPr>
            </w:pPr>
            <w:r w:rsidRPr="00A15176">
              <w:rPr>
                <w:rStyle w:val="a4"/>
                <w:sz w:val="28"/>
                <w:szCs w:val="28"/>
              </w:rPr>
              <w:t>Показатели</w:t>
            </w:r>
            <w:r w:rsidRPr="00A15176">
              <w:rPr>
                <w:rFonts w:ascii="Times New Roman" w:hAnsi="Times New Roman" w:cs="Times New Roman"/>
                <w:sz w:val="28"/>
                <w:szCs w:val="28"/>
              </w:rPr>
              <w:br/>
              <w:t>(процентные показатели установлены в ООП)</w:t>
            </w:r>
          </w:p>
        </w:tc>
      </w:tr>
      <w:tr w:rsidR="004E3277" w:rsidRPr="00A15176" w:rsidTr="004E32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3277" w:rsidRPr="00A15176" w:rsidRDefault="004E3277">
            <w:pPr>
              <w:spacing w:after="0" w:line="240" w:lineRule="auto"/>
              <w:rPr>
                <w:rFonts w:ascii="Times New Roman" w:hAnsi="Times New Roman" w:cs="Times New Roman"/>
                <w:sz w:val="28"/>
                <w:szCs w:val="28"/>
              </w:rPr>
            </w:pPr>
          </w:p>
        </w:tc>
        <w:tc>
          <w:tcPr>
            <w:tcW w:w="3240" w:type="dxa"/>
            <w:tcBorders>
              <w:top w:val="outset" w:sz="6" w:space="0" w:color="auto"/>
              <w:left w:val="outset" w:sz="6" w:space="0" w:color="auto"/>
              <w:bottom w:val="outset" w:sz="6" w:space="0" w:color="auto"/>
              <w:right w:val="outset" w:sz="6" w:space="0" w:color="auto"/>
            </w:tcBorders>
            <w:hideMark/>
          </w:tcPr>
          <w:p w:rsidR="004E3277" w:rsidRPr="00A15176" w:rsidRDefault="004E3277" w:rsidP="000754FA">
            <w:pPr>
              <w:pStyle w:val="a3"/>
              <w:spacing w:line="276" w:lineRule="auto"/>
              <w:ind w:firstLine="567"/>
              <w:rPr>
                <w:rFonts w:ascii="Times New Roman" w:hAnsi="Times New Roman" w:cs="Times New Roman"/>
                <w:sz w:val="28"/>
                <w:szCs w:val="28"/>
              </w:rPr>
            </w:pPr>
            <w:r w:rsidRPr="00A15176">
              <w:rPr>
                <w:rStyle w:val="a4"/>
                <w:sz w:val="28"/>
                <w:szCs w:val="28"/>
              </w:rPr>
              <w:t>Комплексная оценка</w:t>
            </w:r>
            <w:r w:rsidRPr="00A15176">
              <w:rPr>
                <w:rFonts w:ascii="Times New Roman" w:hAnsi="Times New Roman" w:cs="Times New Roman"/>
                <w:sz w:val="28"/>
                <w:szCs w:val="28"/>
              </w:rPr>
              <w:br/>
              <w:t xml:space="preserve">(данные «Портфеля достижений») </w:t>
            </w:r>
          </w:p>
        </w:tc>
        <w:tc>
          <w:tcPr>
            <w:tcW w:w="3060" w:type="dxa"/>
            <w:tcBorders>
              <w:top w:val="outset" w:sz="6" w:space="0" w:color="auto"/>
              <w:left w:val="outset" w:sz="6" w:space="0" w:color="auto"/>
              <w:bottom w:val="outset" w:sz="6" w:space="0" w:color="auto"/>
              <w:right w:val="outset" w:sz="6" w:space="0" w:color="auto"/>
            </w:tcBorders>
            <w:hideMark/>
          </w:tcPr>
          <w:p w:rsidR="004E3277" w:rsidRPr="00A15176" w:rsidRDefault="004E3277" w:rsidP="000754FA">
            <w:pPr>
              <w:pStyle w:val="a3"/>
              <w:spacing w:line="276" w:lineRule="auto"/>
              <w:ind w:firstLine="567"/>
              <w:rPr>
                <w:rFonts w:ascii="Times New Roman" w:hAnsi="Times New Roman" w:cs="Times New Roman"/>
                <w:sz w:val="28"/>
                <w:szCs w:val="28"/>
              </w:rPr>
            </w:pPr>
            <w:r w:rsidRPr="00A15176">
              <w:rPr>
                <w:rStyle w:val="a4"/>
                <w:sz w:val="28"/>
                <w:szCs w:val="28"/>
              </w:rPr>
              <w:t>Итоговые работы</w:t>
            </w:r>
            <w:r w:rsidRPr="00A15176">
              <w:rPr>
                <w:rFonts w:ascii="Times New Roman" w:hAnsi="Times New Roman" w:cs="Times New Roman"/>
                <w:sz w:val="28"/>
                <w:szCs w:val="28"/>
              </w:rPr>
              <w:br/>
              <w:t>(русский язык, математика и межпредметная работа)</w:t>
            </w:r>
          </w:p>
        </w:tc>
      </w:tr>
      <w:tr w:rsidR="004E3277" w:rsidRPr="00A15176" w:rsidTr="004E3277">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4E3277" w:rsidRPr="00A15176" w:rsidRDefault="004E3277">
            <w:pPr>
              <w:pStyle w:val="a3"/>
              <w:spacing w:line="276" w:lineRule="auto"/>
              <w:ind w:firstLine="567"/>
              <w:jc w:val="both"/>
              <w:rPr>
                <w:rFonts w:ascii="Times New Roman" w:hAnsi="Times New Roman" w:cs="Times New Roman"/>
                <w:sz w:val="28"/>
                <w:szCs w:val="28"/>
              </w:rPr>
            </w:pPr>
            <w:r w:rsidRPr="00A15176">
              <w:rPr>
                <w:rFonts w:ascii="Times New Roman" w:hAnsi="Times New Roman" w:cs="Times New Roman"/>
                <w:sz w:val="28"/>
                <w:szCs w:val="28"/>
              </w:rPr>
              <w:t>1. Не овладел опорной системой знаний и необходимыми учебными действиями</w:t>
            </w:r>
          </w:p>
        </w:tc>
        <w:tc>
          <w:tcPr>
            <w:tcW w:w="3240" w:type="dxa"/>
            <w:tcBorders>
              <w:top w:val="outset" w:sz="6" w:space="0" w:color="auto"/>
              <w:left w:val="outset" w:sz="6" w:space="0" w:color="auto"/>
              <w:bottom w:val="outset" w:sz="6" w:space="0" w:color="auto"/>
              <w:right w:val="outset" w:sz="6" w:space="0" w:color="auto"/>
            </w:tcBorders>
            <w:hideMark/>
          </w:tcPr>
          <w:p w:rsidR="004E3277" w:rsidRPr="00A15176" w:rsidRDefault="004E3277">
            <w:pPr>
              <w:pStyle w:val="a3"/>
              <w:spacing w:line="276" w:lineRule="auto"/>
              <w:ind w:firstLine="567"/>
              <w:jc w:val="both"/>
              <w:rPr>
                <w:rFonts w:ascii="Times New Roman" w:hAnsi="Times New Roman" w:cs="Times New Roman"/>
                <w:sz w:val="28"/>
                <w:szCs w:val="28"/>
              </w:rPr>
            </w:pPr>
            <w:r w:rsidRPr="00A15176">
              <w:rPr>
                <w:rFonts w:ascii="Times New Roman" w:hAnsi="Times New Roman" w:cs="Times New Roman"/>
                <w:sz w:val="28"/>
                <w:szCs w:val="28"/>
              </w:rPr>
              <w:t>Не зафиксировано достижение планируемых результатов по всем разделам образовательной</w:t>
            </w:r>
            <w:r w:rsidRPr="00A15176">
              <w:rPr>
                <w:rFonts w:ascii="Times New Roman" w:hAnsi="Times New Roman" w:cs="Times New Roman"/>
                <w:sz w:val="28"/>
                <w:szCs w:val="28"/>
                <w:u w:val="single"/>
              </w:rPr>
              <w:t xml:space="preserve"> </w:t>
            </w:r>
            <w:r w:rsidRPr="00A15176">
              <w:rPr>
                <w:rFonts w:ascii="Times New Roman" w:hAnsi="Times New Roman" w:cs="Times New Roman"/>
                <w:sz w:val="28"/>
                <w:szCs w:val="28"/>
              </w:rPr>
              <w:t xml:space="preserve">программы (предметные, </w:t>
            </w:r>
            <w:proofErr w:type="spellStart"/>
            <w:r w:rsidRPr="00A15176">
              <w:rPr>
                <w:rFonts w:ascii="Times New Roman" w:hAnsi="Times New Roman" w:cs="Times New Roman"/>
                <w:sz w:val="28"/>
                <w:szCs w:val="28"/>
              </w:rPr>
              <w:lastRenderedPageBreak/>
              <w:t>метапредметные</w:t>
            </w:r>
            <w:proofErr w:type="spellEnd"/>
            <w:r w:rsidRPr="00A15176">
              <w:rPr>
                <w:rFonts w:ascii="Times New Roman" w:hAnsi="Times New Roman" w:cs="Times New Roman"/>
                <w:sz w:val="28"/>
                <w:szCs w:val="28"/>
              </w:rPr>
              <w:t>, личностные результаты)</w:t>
            </w:r>
          </w:p>
        </w:tc>
        <w:tc>
          <w:tcPr>
            <w:tcW w:w="3060" w:type="dxa"/>
            <w:tcBorders>
              <w:top w:val="outset" w:sz="6" w:space="0" w:color="auto"/>
              <w:left w:val="outset" w:sz="6" w:space="0" w:color="auto"/>
              <w:bottom w:val="outset" w:sz="6" w:space="0" w:color="auto"/>
              <w:right w:val="outset" w:sz="6" w:space="0" w:color="auto"/>
            </w:tcBorders>
            <w:hideMark/>
          </w:tcPr>
          <w:p w:rsidR="004E3277" w:rsidRPr="00A15176" w:rsidRDefault="004E3277">
            <w:pPr>
              <w:pStyle w:val="a3"/>
              <w:spacing w:line="276" w:lineRule="auto"/>
              <w:ind w:firstLine="567"/>
              <w:jc w:val="both"/>
              <w:rPr>
                <w:rFonts w:ascii="Times New Roman" w:hAnsi="Times New Roman" w:cs="Times New Roman"/>
                <w:sz w:val="28"/>
                <w:szCs w:val="28"/>
              </w:rPr>
            </w:pPr>
            <w:r w:rsidRPr="00A15176">
              <w:rPr>
                <w:rFonts w:ascii="Times New Roman" w:hAnsi="Times New Roman" w:cs="Times New Roman"/>
                <w:sz w:val="28"/>
                <w:szCs w:val="28"/>
              </w:rPr>
              <w:lastRenderedPageBreak/>
              <w:t>Правильно выполнено менее 50% заданий необходимого (базового) уровня</w:t>
            </w:r>
          </w:p>
        </w:tc>
      </w:tr>
      <w:tr w:rsidR="004E3277" w:rsidRPr="00A15176" w:rsidTr="004E3277">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4E3277" w:rsidRPr="00A15176" w:rsidRDefault="004E3277">
            <w:pPr>
              <w:pStyle w:val="a3"/>
              <w:spacing w:line="276" w:lineRule="auto"/>
              <w:ind w:firstLine="567"/>
              <w:jc w:val="both"/>
              <w:rPr>
                <w:rFonts w:ascii="Times New Roman" w:hAnsi="Times New Roman" w:cs="Times New Roman"/>
                <w:sz w:val="28"/>
                <w:szCs w:val="28"/>
              </w:rPr>
            </w:pPr>
            <w:r w:rsidRPr="00A15176">
              <w:rPr>
                <w:rFonts w:ascii="Times New Roman" w:hAnsi="Times New Roman" w:cs="Times New Roman"/>
                <w:sz w:val="28"/>
                <w:szCs w:val="28"/>
              </w:rPr>
              <w:lastRenderedPageBreak/>
              <w:t xml:space="preserve">2.Овладел опорной системой знаний и необходимыми учебными действиями, </w:t>
            </w:r>
            <w:proofErr w:type="gramStart"/>
            <w:r w:rsidRPr="00A15176">
              <w:rPr>
                <w:rFonts w:ascii="Times New Roman" w:hAnsi="Times New Roman" w:cs="Times New Roman"/>
                <w:sz w:val="28"/>
                <w:szCs w:val="28"/>
              </w:rPr>
              <w:t>способен</w:t>
            </w:r>
            <w:proofErr w:type="gramEnd"/>
            <w:r w:rsidRPr="00A15176">
              <w:rPr>
                <w:rFonts w:ascii="Times New Roman" w:hAnsi="Times New Roman" w:cs="Times New Roman"/>
                <w:sz w:val="28"/>
                <w:szCs w:val="28"/>
              </w:rPr>
              <w:t xml:space="preserve"> использовать их для решения простых стандартных задач</w:t>
            </w:r>
          </w:p>
        </w:tc>
        <w:tc>
          <w:tcPr>
            <w:tcW w:w="3240" w:type="dxa"/>
            <w:tcBorders>
              <w:top w:val="outset" w:sz="6" w:space="0" w:color="auto"/>
              <w:left w:val="outset" w:sz="6" w:space="0" w:color="auto"/>
              <w:bottom w:val="outset" w:sz="6" w:space="0" w:color="auto"/>
              <w:right w:val="outset" w:sz="6" w:space="0" w:color="auto"/>
            </w:tcBorders>
            <w:hideMark/>
          </w:tcPr>
          <w:p w:rsidR="004E3277" w:rsidRPr="00A15176" w:rsidRDefault="004E3277">
            <w:pPr>
              <w:pStyle w:val="a3"/>
              <w:spacing w:line="276" w:lineRule="auto"/>
              <w:ind w:firstLine="567"/>
              <w:jc w:val="both"/>
              <w:rPr>
                <w:rFonts w:ascii="Times New Roman" w:hAnsi="Times New Roman" w:cs="Times New Roman"/>
                <w:sz w:val="28"/>
                <w:szCs w:val="28"/>
              </w:rPr>
            </w:pPr>
            <w:r w:rsidRPr="00A15176">
              <w:rPr>
                <w:rFonts w:ascii="Times New Roman" w:hAnsi="Times New Roman" w:cs="Times New Roman"/>
                <w:sz w:val="28"/>
                <w:szCs w:val="28"/>
              </w:rPr>
              <w:t>Достижение планируемых результатов по всем основным разделам образовательной программы как минимум с оценкой «зачтено»/«нормально»</w:t>
            </w:r>
          </w:p>
        </w:tc>
        <w:tc>
          <w:tcPr>
            <w:tcW w:w="3060" w:type="dxa"/>
            <w:tcBorders>
              <w:top w:val="outset" w:sz="6" w:space="0" w:color="auto"/>
              <w:left w:val="outset" w:sz="6" w:space="0" w:color="auto"/>
              <w:bottom w:val="outset" w:sz="6" w:space="0" w:color="auto"/>
              <w:right w:val="outset" w:sz="6" w:space="0" w:color="auto"/>
            </w:tcBorders>
            <w:hideMark/>
          </w:tcPr>
          <w:p w:rsidR="004E3277" w:rsidRPr="00A15176" w:rsidRDefault="004E3277">
            <w:pPr>
              <w:pStyle w:val="a3"/>
              <w:spacing w:line="276" w:lineRule="auto"/>
              <w:ind w:firstLine="567"/>
              <w:jc w:val="both"/>
              <w:rPr>
                <w:rFonts w:ascii="Times New Roman" w:hAnsi="Times New Roman" w:cs="Times New Roman"/>
                <w:sz w:val="28"/>
                <w:szCs w:val="28"/>
              </w:rPr>
            </w:pPr>
            <w:r w:rsidRPr="00A15176">
              <w:rPr>
                <w:rFonts w:ascii="Times New Roman" w:hAnsi="Times New Roman" w:cs="Times New Roman"/>
                <w:sz w:val="28"/>
                <w:szCs w:val="28"/>
              </w:rPr>
              <w:t>Правильно НЕ менее 50% заданий необходимого (базового) уровня</w:t>
            </w:r>
          </w:p>
        </w:tc>
      </w:tr>
      <w:tr w:rsidR="004E3277" w:rsidRPr="00A15176" w:rsidTr="004E3277">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4E3277" w:rsidRPr="00A15176" w:rsidRDefault="004E3277">
            <w:pPr>
              <w:pStyle w:val="a3"/>
              <w:spacing w:line="276" w:lineRule="auto"/>
              <w:ind w:firstLine="567"/>
              <w:jc w:val="both"/>
              <w:rPr>
                <w:rFonts w:ascii="Times New Roman" w:hAnsi="Times New Roman" w:cs="Times New Roman"/>
                <w:sz w:val="28"/>
                <w:szCs w:val="28"/>
              </w:rPr>
            </w:pPr>
            <w:r w:rsidRPr="00A15176">
              <w:rPr>
                <w:rFonts w:ascii="Times New Roman" w:hAnsi="Times New Roman" w:cs="Times New Roman"/>
                <w:sz w:val="28"/>
                <w:szCs w:val="28"/>
              </w:rPr>
              <w:t>3. Овладел опорной системой знаний на уровне осознанного применения учебных действий, в том числе при решении нестандартных задач</w:t>
            </w:r>
          </w:p>
        </w:tc>
        <w:tc>
          <w:tcPr>
            <w:tcW w:w="3240" w:type="dxa"/>
            <w:tcBorders>
              <w:top w:val="outset" w:sz="6" w:space="0" w:color="auto"/>
              <w:left w:val="outset" w:sz="6" w:space="0" w:color="auto"/>
              <w:bottom w:val="outset" w:sz="6" w:space="0" w:color="auto"/>
              <w:right w:val="outset" w:sz="6" w:space="0" w:color="auto"/>
            </w:tcBorders>
            <w:hideMark/>
          </w:tcPr>
          <w:p w:rsidR="004E3277" w:rsidRPr="00A15176" w:rsidRDefault="004E3277">
            <w:pPr>
              <w:pStyle w:val="a3"/>
              <w:spacing w:line="276" w:lineRule="auto"/>
              <w:ind w:firstLine="567"/>
              <w:jc w:val="both"/>
              <w:rPr>
                <w:rFonts w:ascii="Times New Roman" w:hAnsi="Times New Roman" w:cs="Times New Roman"/>
                <w:sz w:val="28"/>
                <w:szCs w:val="28"/>
              </w:rPr>
            </w:pPr>
            <w:r w:rsidRPr="00A15176">
              <w:rPr>
                <w:rFonts w:ascii="Times New Roman" w:hAnsi="Times New Roman" w:cs="Times New Roman"/>
                <w:sz w:val="28"/>
                <w:szCs w:val="28"/>
              </w:rPr>
              <w:t>Достижение планируемых результатов НЕ менее чем по половине разделов образовательной программы с оценкой «хорошо» или «отлично»</w:t>
            </w:r>
          </w:p>
        </w:tc>
        <w:tc>
          <w:tcPr>
            <w:tcW w:w="3060" w:type="dxa"/>
            <w:tcBorders>
              <w:top w:val="outset" w:sz="6" w:space="0" w:color="auto"/>
              <w:left w:val="outset" w:sz="6" w:space="0" w:color="auto"/>
              <w:bottom w:val="outset" w:sz="6" w:space="0" w:color="auto"/>
              <w:right w:val="outset" w:sz="6" w:space="0" w:color="auto"/>
            </w:tcBorders>
            <w:hideMark/>
          </w:tcPr>
          <w:p w:rsidR="004E3277" w:rsidRPr="00A15176" w:rsidRDefault="004E3277" w:rsidP="00A35D96">
            <w:pPr>
              <w:pStyle w:val="a3"/>
              <w:spacing w:line="276" w:lineRule="auto"/>
              <w:ind w:firstLine="567"/>
              <w:rPr>
                <w:rFonts w:ascii="Times New Roman" w:hAnsi="Times New Roman" w:cs="Times New Roman"/>
                <w:sz w:val="28"/>
                <w:szCs w:val="28"/>
              </w:rPr>
            </w:pPr>
            <w:r w:rsidRPr="00A15176">
              <w:rPr>
                <w:rFonts w:ascii="Times New Roman" w:hAnsi="Times New Roman" w:cs="Times New Roman"/>
                <w:sz w:val="28"/>
                <w:szCs w:val="28"/>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4.6. В первом классе вместо балльных отметок допустимо использовать только положительную и не различаемую по уровням фиксацию:</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учитель у себя в таблице результатов ставит +, -</w:t>
      </w:r>
      <w:proofErr w:type="gramStart"/>
      <w:r w:rsidRPr="00A15176">
        <w:rPr>
          <w:rFonts w:ascii="Times New Roman" w:hAnsi="Times New Roman" w:cs="Times New Roman"/>
          <w:sz w:val="28"/>
          <w:szCs w:val="28"/>
        </w:rPr>
        <w:t xml:space="preserve"> ,</w:t>
      </w:r>
      <w:proofErr w:type="gramEnd"/>
      <w:r w:rsidRPr="00A15176">
        <w:rPr>
          <w:rFonts w:ascii="Times New Roman" w:hAnsi="Times New Roman" w:cs="Times New Roman"/>
          <w:sz w:val="28"/>
          <w:szCs w:val="28"/>
        </w:rPr>
        <w:t xml:space="preserve"> ученик у себя в дневнике или тетради также ставит «+» или закрашивает – в кружок.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4E3277" w:rsidRPr="00A15176" w:rsidRDefault="004E3277" w:rsidP="004E3277">
      <w:pPr>
        <w:pStyle w:val="a3"/>
        <w:ind w:firstLine="567"/>
        <w:jc w:val="both"/>
        <w:rPr>
          <w:rFonts w:ascii="Times New Roman" w:hAnsi="Times New Roman" w:cs="Times New Roman"/>
          <w:color w:val="000000"/>
          <w:sz w:val="28"/>
          <w:szCs w:val="28"/>
        </w:rPr>
      </w:pP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5. Формы и методы оценки </w:t>
      </w:r>
      <w:proofErr w:type="gramStart"/>
      <w:r w:rsidRPr="00A15176">
        <w:rPr>
          <w:rFonts w:ascii="Times New Roman" w:hAnsi="Times New Roman" w:cs="Times New Roman"/>
          <w:sz w:val="28"/>
          <w:szCs w:val="28"/>
        </w:rPr>
        <w:t>обучающихся</w:t>
      </w:r>
      <w:proofErr w:type="gramEnd"/>
      <w:r w:rsidRPr="00A15176">
        <w:rPr>
          <w:rFonts w:ascii="Times New Roman" w:hAnsi="Times New Roman" w:cs="Times New Roman"/>
          <w:sz w:val="28"/>
          <w:szCs w:val="28"/>
        </w:rPr>
        <w:t xml:space="preserve"> по ФГОС:</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5.1. Промежуточная аттестация (итоговый контроль) в переводных классах может проводиться в следующих формах: итоговая контрольная работа, тестирование и другие формы.</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5.2. В связи с переходом на ФГОС НОО второго поколения производить следующие мероприятия по оценке достижений планируемых результатов: </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оценивать личностные, </w:t>
      </w:r>
      <w:proofErr w:type="spellStart"/>
      <w:r w:rsidRPr="00A15176">
        <w:rPr>
          <w:rFonts w:ascii="Times New Roman" w:hAnsi="Times New Roman" w:cs="Times New Roman"/>
          <w:sz w:val="28"/>
          <w:szCs w:val="28"/>
        </w:rPr>
        <w:t>метапредметные</w:t>
      </w:r>
      <w:proofErr w:type="spellEnd"/>
      <w:r w:rsidRPr="00A15176">
        <w:rPr>
          <w:rFonts w:ascii="Times New Roman" w:hAnsi="Times New Roman" w:cs="Times New Roman"/>
          <w:sz w:val="28"/>
          <w:szCs w:val="28"/>
        </w:rPr>
        <w:t xml:space="preserve">, предметные результаты образования обучающихся  начальных классов, используя комплексный подход. </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Организовать работу по накопительной системе оценки в рамках «Портфеля достижений» обучающихся 1 – 4-х классов по трём направлениям:</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 - систематизированные материалы наблюдений (оценочные листы, материалы наблюдений и т.д.);</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lastRenderedPageBreak/>
        <w:t xml:space="preserve">- материалы, характеризирующие достижения обучающихся в рамках </w:t>
      </w:r>
      <w:proofErr w:type="spellStart"/>
      <w:r w:rsidRPr="00A15176">
        <w:rPr>
          <w:rFonts w:ascii="Times New Roman" w:hAnsi="Times New Roman" w:cs="Times New Roman"/>
          <w:sz w:val="28"/>
          <w:szCs w:val="28"/>
        </w:rPr>
        <w:t>внеучебной</w:t>
      </w:r>
      <w:proofErr w:type="spellEnd"/>
      <w:r w:rsidRPr="00A15176">
        <w:rPr>
          <w:rFonts w:ascii="Times New Roman" w:hAnsi="Times New Roman" w:cs="Times New Roman"/>
          <w:sz w:val="28"/>
          <w:szCs w:val="28"/>
        </w:rPr>
        <w:t xml:space="preserve"> и </w:t>
      </w:r>
      <w:proofErr w:type="spellStart"/>
      <w:r w:rsidRPr="00A15176">
        <w:rPr>
          <w:rFonts w:ascii="Times New Roman" w:hAnsi="Times New Roman" w:cs="Times New Roman"/>
          <w:sz w:val="28"/>
          <w:szCs w:val="28"/>
        </w:rPr>
        <w:t>досуговой</w:t>
      </w:r>
      <w:proofErr w:type="spellEnd"/>
      <w:r w:rsidRPr="00A15176">
        <w:rPr>
          <w:rFonts w:ascii="Times New Roman" w:hAnsi="Times New Roman" w:cs="Times New Roman"/>
          <w:sz w:val="28"/>
          <w:szCs w:val="28"/>
        </w:rPr>
        <w:t xml:space="preserve"> деятельности (результаты участия в олимпиадах, конкурсах, выставках, смотрах, спортивных мероприятиях и т. д.)</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w:t>
      </w:r>
      <w:proofErr w:type="spellStart"/>
      <w:r w:rsidRPr="00A15176">
        <w:rPr>
          <w:rFonts w:ascii="Times New Roman" w:hAnsi="Times New Roman" w:cs="Times New Roman"/>
          <w:sz w:val="28"/>
          <w:szCs w:val="28"/>
        </w:rPr>
        <w:t>межпредметной</w:t>
      </w:r>
      <w:proofErr w:type="spellEnd"/>
      <w:r w:rsidRPr="00A15176">
        <w:rPr>
          <w:rFonts w:ascii="Times New Roman" w:hAnsi="Times New Roman" w:cs="Times New Roman"/>
          <w:sz w:val="28"/>
          <w:szCs w:val="28"/>
        </w:rPr>
        <w:t xml:space="preserve"> основе).</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5.3.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5.4.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5.5. Главным средством накопления информации об образовательных результатах ученика становится «Портфель достижений» (</w:t>
      </w:r>
      <w:proofErr w:type="spellStart"/>
      <w:r w:rsidRPr="00A15176">
        <w:rPr>
          <w:rFonts w:ascii="Times New Roman" w:hAnsi="Times New Roman" w:cs="Times New Roman"/>
          <w:sz w:val="28"/>
          <w:szCs w:val="28"/>
        </w:rPr>
        <w:t>портфолио</w:t>
      </w:r>
      <w:proofErr w:type="spellEnd"/>
      <w:r w:rsidRPr="00A15176">
        <w:rPr>
          <w:rFonts w:ascii="Times New Roman" w:hAnsi="Times New Roman" w:cs="Times New Roman"/>
          <w:sz w:val="28"/>
          <w:szCs w:val="28"/>
        </w:rPr>
        <w:t xml:space="preserve">). Официальный классный журнал не отменяется, но итоговая отметка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w:t>
      </w:r>
      <w:proofErr w:type="spellStart"/>
      <w:r w:rsidRPr="00A15176">
        <w:rPr>
          <w:rFonts w:ascii="Times New Roman" w:hAnsi="Times New Roman" w:cs="Times New Roman"/>
          <w:sz w:val="28"/>
          <w:szCs w:val="28"/>
        </w:rPr>
        <w:t>метапредметных</w:t>
      </w:r>
      <w:proofErr w:type="spellEnd"/>
      <w:r w:rsidRPr="00A15176">
        <w:rPr>
          <w:rFonts w:ascii="Times New Roman" w:hAnsi="Times New Roman" w:cs="Times New Roman"/>
          <w:sz w:val="28"/>
          <w:szCs w:val="28"/>
        </w:rPr>
        <w:t xml:space="preserve">, личностных, учебных и </w:t>
      </w:r>
      <w:proofErr w:type="spellStart"/>
      <w:r w:rsidRPr="00A15176">
        <w:rPr>
          <w:rFonts w:ascii="Times New Roman" w:hAnsi="Times New Roman" w:cs="Times New Roman"/>
          <w:sz w:val="28"/>
          <w:szCs w:val="28"/>
        </w:rPr>
        <w:t>внеучебных</w:t>
      </w:r>
      <w:proofErr w:type="spellEnd"/>
      <w:r w:rsidRPr="00A15176">
        <w:rPr>
          <w:rFonts w:ascii="Times New Roman" w:hAnsi="Times New Roman" w:cs="Times New Roman"/>
          <w:sz w:val="28"/>
          <w:szCs w:val="28"/>
        </w:rPr>
        <w:t>), накопленных в «Портфеле достижений» ученика за четыре года обучения в начальной школе.</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5.6. «Портфель достижений» -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«Портфель достижений ученика»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5.7. Основные разделы «Портфеля достижений ученика»:</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 показатели </w:t>
      </w:r>
      <w:proofErr w:type="spellStart"/>
      <w:r w:rsidRPr="00A15176">
        <w:rPr>
          <w:rFonts w:ascii="Times New Roman" w:hAnsi="Times New Roman" w:cs="Times New Roman"/>
          <w:sz w:val="28"/>
          <w:szCs w:val="28"/>
        </w:rPr>
        <w:t>метапредметных</w:t>
      </w:r>
      <w:proofErr w:type="spellEnd"/>
      <w:r w:rsidRPr="00A15176">
        <w:rPr>
          <w:rFonts w:ascii="Times New Roman" w:hAnsi="Times New Roman" w:cs="Times New Roman"/>
          <w:sz w:val="28"/>
          <w:szCs w:val="28"/>
        </w:rPr>
        <w:t xml:space="preserve">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A15176">
        <w:rPr>
          <w:rFonts w:ascii="Times New Roman" w:hAnsi="Times New Roman" w:cs="Times New Roman"/>
          <w:sz w:val="28"/>
          <w:szCs w:val="28"/>
        </w:rPr>
        <w:t>обучающимися</w:t>
      </w:r>
      <w:proofErr w:type="gramEnd"/>
      <w:r w:rsidRPr="00A15176">
        <w:rPr>
          <w:rFonts w:ascii="Times New Roman" w:hAnsi="Times New Roman" w:cs="Times New Roman"/>
          <w:sz w:val="28"/>
          <w:szCs w:val="28"/>
        </w:rPr>
        <w:t xml:space="preserve"> на базе одного, нескольких или всех учебных предметов);</w:t>
      </w:r>
    </w:p>
    <w:p w:rsidR="004E3277" w:rsidRPr="00A15176" w:rsidRDefault="004E3277" w:rsidP="004E3277">
      <w:pPr>
        <w:pStyle w:val="a3"/>
        <w:ind w:firstLine="567"/>
        <w:jc w:val="both"/>
        <w:rPr>
          <w:rFonts w:ascii="Times New Roman" w:hAnsi="Times New Roman" w:cs="Times New Roman"/>
          <w:color w:val="000000"/>
          <w:sz w:val="28"/>
          <w:szCs w:val="28"/>
        </w:rPr>
      </w:pPr>
      <w:proofErr w:type="gramStart"/>
      <w:r w:rsidRPr="00A15176">
        <w:rPr>
          <w:rFonts w:ascii="Times New Roman" w:hAnsi="Times New Roman" w:cs="Times New Roman"/>
          <w:sz w:val="28"/>
          <w:szCs w:val="28"/>
        </w:rPr>
        <w:t xml:space="preserve">- показатели личностных результатов (прежде всего во </w:t>
      </w:r>
      <w:proofErr w:type="spellStart"/>
      <w:r w:rsidRPr="00A15176">
        <w:rPr>
          <w:rFonts w:ascii="Times New Roman" w:hAnsi="Times New Roman" w:cs="Times New Roman"/>
          <w:sz w:val="28"/>
          <w:szCs w:val="28"/>
        </w:rPr>
        <w:t>внеучебной</w:t>
      </w:r>
      <w:proofErr w:type="spellEnd"/>
      <w:r w:rsidRPr="00A15176">
        <w:rPr>
          <w:rFonts w:ascii="Times New Roman" w:hAnsi="Times New Roman" w:cs="Times New Roman"/>
          <w:sz w:val="28"/>
          <w:szCs w:val="28"/>
        </w:rPr>
        <w:t xml:space="preserve"> деятельности),</w:t>
      </w:r>
      <w:r w:rsidRPr="00A15176">
        <w:rPr>
          <w:rFonts w:ascii="Times New Roman" w:hAnsi="Times New Roman" w:cs="Times New Roman"/>
          <w:color w:val="000000"/>
          <w:sz w:val="28"/>
          <w:szCs w:val="28"/>
        </w:rPr>
        <w:t xml:space="preserve"> включающих готовность и способность обучающихся саморазвитию, </w:t>
      </w:r>
      <w:proofErr w:type="spellStart"/>
      <w:r w:rsidRPr="00A15176">
        <w:rPr>
          <w:rFonts w:ascii="Times New Roman" w:hAnsi="Times New Roman" w:cs="Times New Roman"/>
          <w:color w:val="000000"/>
          <w:sz w:val="28"/>
          <w:szCs w:val="28"/>
        </w:rPr>
        <w:t>сформированность</w:t>
      </w:r>
      <w:proofErr w:type="spellEnd"/>
      <w:r w:rsidRPr="00A15176">
        <w:rPr>
          <w:rFonts w:ascii="Times New Roman" w:hAnsi="Times New Roman" w:cs="Times New Roman"/>
          <w:color w:val="000000"/>
          <w:sz w:val="28"/>
          <w:szCs w:val="28"/>
        </w:rPr>
        <w:t xml:space="preserve"> мотивации к обучению и познанию, ценностно-смысловые установки обучающихся, отражающие их </w:t>
      </w:r>
      <w:r w:rsidRPr="00A15176">
        <w:rPr>
          <w:rFonts w:ascii="Times New Roman" w:hAnsi="Times New Roman" w:cs="Times New Roman"/>
          <w:color w:val="000000"/>
          <w:sz w:val="28"/>
          <w:szCs w:val="28"/>
        </w:rPr>
        <w:lastRenderedPageBreak/>
        <w:t xml:space="preserve">индивидуально-личностные позиции, социальные компетенции, личностные качества;  </w:t>
      </w:r>
      <w:proofErr w:type="spellStart"/>
      <w:r w:rsidRPr="00A15176">
        <w:rPr>
          <w:rFonts w:ascii="Times New Roman" w:hAnsi="Times New Roman" w:cs="Times New Roman"/>
          <w:color w:val="000000"/>
          <w:sz w:val="28"/>
          <w:szCs w:val="28"/>
        </w:rPr>
        <w:t>сформированность</w:t>
      </w:r>
      <w:proofErr w:type="spellEnd"/>
      <w:r w:rsidRPr="00A15176">
        <w:rPr>
          <w:rFonts w:ascii="Times New Roman" w:hAnsi="Times New Roman" w:cs="Times New Roman"/>
          <w:color w:val="000000"/>
          <w:sz w:val="28"/>
          <w:szCs w:val="28"/>
        </w:rPr>
        <w:t xml:space="preserve"> основ гражданской идентичности.</w:t>
      </w:r>
      <w:proofErr w:type="gramEnd"/>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xml:space="preserve">5.8. 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4E3277" w:rsidRPr="00A15176" w:rsidRDefault="004E3277" w:rsidP="004E3277">
      <w:pPr>
        <w:pStyle w:val="a3"/>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5.9.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учеником – его личностные, </w:t>
      </w:r>
      <w:proofErr w:type="spellStart"/>
      <w:r w:rsidRPr="00A15176">
        <w:rPr>
          <w:rFonts w:ascii="Times New Roman" w:hAnsi="Times New Roman" w:cs="Times New Roman"/>
          <w:sz w:val="28"/>
          <w:szCs w:val="28"/>
        </w:rPr>
        <w:t>метапредметные</w:t>
      </w:r>
      <w:proofErr w:type="spellEnd"/>
      <w:r w:rsidRPr="00A15176">
        <w:rPr>
          <w:rFonts w:ascii="Times New Roman" w:hAnsi="Times New Roman" w:cs="Times New Roman"/>
          <w:sz w:val="28"/>
          <w:szCs w:val="28"/>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4E3277" w:rsidRPr="00A15176" w:rsidRDefault="004E3277" w:rsidP="004E3277">
      <w:pPr>
        <w:pStyle w:val="a3"/>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При выставлении отметок учителям предметникам  необходимо руководствоваться нормами оценок, опубликованными в государственных программах по конкретному предмету. </w:t>
      </w:r>
      <w:proofErr w:type="gramStart"/>
      <w:r w:rsidRPr="00A15176">
        <w:rPr>
          <w:rFonts w:ascii="Times New Roman" w:eastAsia="Times New Roman" w:hAnsi="Times New Roman" w:cs="Times New Roman"/>
          <w:sz w:val="28"/>
          <w:szCs w:val="28"/>
          <w:lang w:eastAsia="ru-RU"/>
        </w:rPr>
        <w:t>В отношении педагогических действий, которые воспринимаются учащимися как контроль, исходить из главного правила: проверяй все, что задаешь, оценивай достаточно полно, ставь отметку только на осуществленное, аргументируй поставленную отметку.</w:t>
      </w:r>
      <w:proofErr w:type="gramEnd"/>
      <w:r w:rsidRPr="00A15176">
        <w:rPr>
          <w:rFonts w:ascii="Times New Roman" w:eastAsia="Times New Roman" w:hAnsi="Times New Roman" w:cs="Times New Roman"/>
          <w:sz w:val="28"/>
          <w:szCs w:val="28"/>
          <w:lang w:eastAsia="ru-RU"/>
        </w:rPr>
        <w:t xml:space="preserve"> Учителя начальных классов имеют право ставить оценку «за общее впечатление от письменной работы» определяющей отношение учителя к внешнему виду работы. Эта отметка ставится как дополнительная в тетрадь и в дневник, в журнал не вносится. </w:t>
      </w:r>
    </w:p>
    <w:p w:rsidR="004E3277" w:rsidRPr="00A15176" w:rsidRDefault="004E3277" w:rsidP="004E3277">
      <w:pPr>
        <w:pStyle w:val="a3"/>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6. В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 правильно и своевременно оценивать их универсальные учебные действия (УУД).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7. При подготовке к уроку учитель должен спланировать урок так, чтобы в ходе урока опросить не менее 4-5 учащихся. Нижний предел частоты выставления оценок-1 оценка на ученика каждые две недели по каждому предмету. Важно, чтобы учитель был в состоянии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 значения.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8. Всем учащимся, присутствующим на уроке, выставляются оценки при проведении письменных контрольных работ, лабораторных и практических по физике, химии, биологии в зависимости от формы проверки (фронтальной или индивидуальной). Сочинения, изложения, диктанты с грамматическими заданиями, оцениваются двойной оценкой. За обучающие работы в начальной школе выставляются только положительные оценки. В случае выполнения учащимися работы на оценку «2», с ним проводится дополнительная работа до достижения им положительного результата. В </w:t>
      </w:r>
      <w:r w:rsidRPr="00A15176">
        <w:rPr>
          <w:rFonts w:ascii="Times New Roman" w:eastAsia="Times New Roman" w:hAnsi="Times New Roman" w:cs="Times New Roman"/>
          <w:sz w:val="28"/>
          <w:szCs w:val="28"/>
          <w:lang w:eastAsia="ru-RU"/>
        </w:rPr>
        <w:lastRenderedPageBreak/>
        <w:t xml:space="preserve">случае отсутствия ученика на контрольной работе без уважительной причины работа выполняется им в индивидуальном порядке во время, назначенное учителем. Оценка за выполненную работу выставляется в соответствии с нормами оценки УУД  по предмету.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9. Обучающие творческие работы учащихся 2-4 классов оцениваются одной оценкой, контрольное изложение в 4 классов оценивается двойной оценкой. Оценки за письменные работы в 5-8 классах по химии, физике, биологии, математике в 5-11 классах выставляются в журнал к следующему уроку. На проверку контрольных письменных работ по литературе, русскому языку в 9-11 классах дается до 10 дней.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10. Урок обобщения, семинары, зачеты, отработки практических навыков и умений предполагают оценивание до 60% учащихся.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11. </w:t>
      </w:r>
      <w:proofErr w:type="spellStart"/>
      <w:r w:rsidRPr="00A15176">
        <w:rPr>
          <w:rFonts w:ascii="Times New Roman" w:eastAsia="Times New Roman" w:hAnsi="Times New Roman" w:cs="Times New Roman"/>
          <w:sz w:val="28"/>
          <w:szCs w:val="28"/>
          <w:lang w:eastAsia="ru-RU"/>
        </w:rPr>
        <w:t>Безоценочные</w:t>
      </w:r>
      <w:proofErr w:type="spellEnd"/>
      <w:r w:rsidRPr="00A15176">
        <w:rPr>
          <w:rFonts w:ascii="Times New Roman" w:eastAsia="Times New Roman" w:hAnsi="Times New Roman" w:cs="Times New Roman"/>
          <w:sz w:val="28"/>
          <w:szCs w:val="28"/>
          <w:lang w:eastAsia="ru-RU"/>
        </w:rPr>
        <w:t xml:space="preserve"> уроки возможны только при изучении нового материала в форме лекции в старших классах.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12. В старших классах возможно использование зачетной системы обучения по одной из изученных тем. При проведении зачетов знания детей оцениваются отметками 2,3,4,5.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13. В старших классах (9-11) возможно использование зачетной или модульной системы обучения (в целом по предмету или по изученным темам или в конце полугодия по желанию ученика) с целью повышения отметки за полугодие. Зачеты целесообразнее проводить в старших классах, используя различные материалы. Один из них: организация индивидуальной групповой работы учащихся. Все контрольные уроки (письменные работы и зачеты) по предметам, изучаемые в данном классе, планирует завуч школы, чтобы предупредить перегрузки учащихся.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Общешкольный график контрольных мероприятий должен строго соблюдаться.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Формы аттестации определяет школа: текущая, промежуточная (по четвертям), итоговая.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p>
    <w:p w:rsidR="004E3277" w:rsidRPr="00A15176" w:rsidRDefault="004E3277" w:rsidP="004E3277">
      <w:pPr>
        <w:spacing w:after="0" w:line="240" w:lineRule="auto"/>
        <w:ind w:firstLine="567"/>
        <w:jc w:val="both"/>
        <w:rPr>
          <w:rFonts w:ascii="Times New Roman" w:eastAsia="Times New Roman" w:hAnsi="Times New Roman" w:cs="Times New Roman"/>
          <w:i/>
          <w:iCs/>
          <w:sz w:val="28"/>
          <w:szCs w:val="28"/>
          <w:lang w:eastAsia="ru-RU"/>
        </w:rPr>
      </w:pPr>
      <w:r w:rsidRPr="00A15176">
        <w:rPr>
          <w:rFonts w:ascii="Times New Roman" w:eastAsia="Times New Roman" w:hAnsi="Times New Roman" w:cs="Times New Roman"/>
          <w:i/>
          <w:iCs/>
          <w:sz w:val="28"/>
          <w:szCs w:val="28"/>
          <w:lang w:eastAsia="ru-RU"/>
        </w:rPr>
        <w:t>1. Текущий контроль успеваемости осуществляется учителями на протяжении всего учебного года:</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1.1. При текущей аттестации педагогические работники школы имеют право на свободу выбора и использования методов оценки знаний учащихся по своему предмету.</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1.2. Педагогический работник обязан ознакомить с системой текущего контроля по своему предмету учащихся на начало учебного года.</w:t>
      </w:r>
    </w:p>
    <w:p w:rsidR="004E3277" w:rsidRPr="00A15176" w:rsidRDefault="004E3277" w:rsidP="004E3277">
      <w:pPr>
        <w:spacing w:after="0" w:line="240" w:lineRule="auto"/>
        <w:ind w:firstLine="567"/>
        <w:jc w:val="both"/>
        <w:rPr>
          <w:rFonts w:ascii="Times New Roman" w:eastAsia="Times New Roman" w:hAnsi="Times New Roman" w:cs="Times New Roman"/>
          <w:i/>
          <w:iCs/>
          <w:sz w:val="28"/>
          <w:szCs w:val="28"/>
          <w:lang w:eastAsia="ru-RU"/>
        </w:rPr>
      </w:pPr>
      <w:r w:rsidRPr="00A15176">
        <w:rPr>
          <w:rFonts w:ascii="Times New Roman" w:eastAsia="Times New Roman" w:hAnsi="Times New Roman" w:cs="Times New Roman"/>
          <w:sz w:val="28"/>
          <w:szCs w:val="28"/>
          <w:lang w:eastAsia="ru-RU"/>
        </w:rPr>
        <w:t xml:space="preserve">1.3.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 </w:t>
      </w:r>
      <w:r w:rsidRPr="00A15176">
        <w:rPr>
          <w:rFonts w:ascii="Times New Roman" w:eastAsia="Times New Roman" w:hAnsi="Times New Roman" w:cs="Times New Roman"/>
          <w:sz w:val="28"/>
          <w:szCs w:val="28"/>
          <w:lang w:eastAsia="ru-RU"/>
        </w:rPr>
        <w:br/>
      </w:r>
      <w:r w:rsidRPr="00A15176">
        <w:rPr>
          <w:rFonts w:ascii="Times New Roman" w:eastAsia="Times New Roman" w:hAnsi="Times New Roman" w:cs="Times New Roman"/>
          <w:sz w:val="28"/>
          <w:szCs w:val="28"/>
          <w:lang w:eastAsia="ru-RU"/>
        </w:rPr>
        <w:br/>
      </w:r>
    </w:p>
    <w:p w:rsidR="004E3277" w:rsidRPr="00A15176" w:rsidRDefault="004E3277" w:rsidP="004E3277">
      <w:pPr>
        <w:spacing w:after="0" w:line="240" w:lineRule="auto"/>
        <w:ind w:firstLine="567"/>
        <w:jc w:val="both"/>
        <w:rPr>
          <w:rFonts w:ascii="Times New Roman" w:eastAsia="Times New Roman" w:hAnsi="Times New Roman" w:cs="Times New Roman"/>
          <w:i/>
          <w:iCs/>
          <w:sz w:val="28"/>
          <w:szCs w:val="28"/>
          <w:lang w:eastAsia="ru-RU"/>
        </w:rPr>
      </w:pPr>
      <w:r w:rsidRPr="00A15176">
        <w:rPr>
          <w:rFonts w:ascii="Times New Roman" w:eastAsia="Times New Roman" w:hAnsi="Times New Roman" w:cs="Times New Roman"/>
          <w:i/>
          <w:iCs/>
          <w:sz w:val="28"/>
          <w:szCs w:val="28"/>
          <w:lang w:eastAsia="ru-RU"/>
        </w:rPr>
        <w:t>2. Промежуточные итоговые оценки в баллах выставляются во 2-9 классах – по учебным четвертям, в 10-11 классах - по полугодиям.</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lastRenderedPageBreak/>
        <w:t xml:space="preserve">2.1. </w:t>
      </w:r>
      <w:proofErr w:type="gramStart"/>
      <w:r w:rsidRPr="00A15176">
        <w:rPr>
          <w:rFonts w:ascii="Times New Roman" w:eastAsia="Times New Roman" w:hAnsi="Times New Roman" w:cs="Times New Roman"/>
          <w:sz w:val="28"/>
          <w:szCs w:val="28"/>
          <w:lang w:eastAsia="ru-RU"/>
        </w:rPr>
        <w:t>Обучающемуся</w:t>
      </w:r>
      <w:proofErr w:type="gramEnd"/>
      <w:r w:rsidRPr="00A15176">
        <w:rPr>
          <w:rFonts w:ascii="Times New Roman" w:eastAsia="Times New Roman" w:hAnsi="Times New Roman" w:cs="Times New Roman"/>
          <w:sz w:val="28"/>
          <w:szCs w:val="28"/>
          <w:lang w:eastAsia="ru-RU"/>
        </w:rPr>
        <w:t xml:space="preserve">, пропустившему 50 и более процентов учебных занятий в течение полугодия не может быть выставлена промежуточная итоговая оценка, а делается запись </w:t>
      </w:r>
      <w:proofErr w:type="spellStart"/>
      <w:r w:rsidRPr="00A15176">
        <w:rPr>
          <w:rFonts w:ascii="Times New Roman" w:eastAsia="Times New Roman" w:hAnsi="Times New Roman" w:cs="Times New Roman"/>
          <w:sz w:val="28"/>
          <w:szCs w:val="28"/>
          <w:lang w:eastAsia="ru-RU"/>
        </w:rPr>
        <w:t>н</w:t>
      </w:r>
      <w:proofErr w:type="spellEnd"/>
      <w:r w:rsidRPr="00A15176">
        <w:rPr>
          <w:rFonts w:ascii="Times New Roman" w:eastAsia="Times New Roman" w:hAnsi="Times New Roman" w:cs="Times New Roman"/>
          <w:sz w:val="28"/>
          <w:szCs w:val="28"/>
          <w:lang w:eastAsia="ru-RU"/>
        </w:rPr>
        <w:t>/а (не аттестован).</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2.2. Ответственность за прохождение пропущенного учебного материала возлагается </w:t>
      </w:r>
      <w:proofErr w:type="gramStart"/>
      <w:r w:rsidRPr="00A15176">
        <w:rPr>
          <w:rFonts w:ascii="Times New Roman" w:eastAsia="Times New Roman" w:hAnsi="Times New Roman" w:cs="Times New Roman"/>
          <w:sz w:val="28"/>
          <w:szCs w:val="28"/>
          <w:lang w:eastAsia="ru-RU"/>
        </w:rPr>
        <w:t>на</w:t>
      </w:r>
      <w:proofErr w:type="gramEnd"/>
      <w:r w:rsidRPr="00A15176">
        <w:rPr>
          <w:rFonts w:ascii="Times New Roman" w:eastAsia="Times New Roman" w:hAnsi="Times New Roman" w:cs="Times New Roman"/>
          <w:sz w:val="28"/>
          <w:szCs w:val="28"/>
          <w:lang w:eastAsia="ru-RU"/>
        </w:rPr>
        <w:t xml:space="preserve"> </w:t>
      </w:r>
      <w:proofErr w:type="gramStart"/>
      <w:r w:rsidRPr="00A15176">
        <w:rPr>
          <w:rFonts w:ascii="Times New Roman" w:eastAsia="Times New Roman" w:hAnsi="Times New Roman" w:cs="Times New Roman"/>
          <w:sz w:val="28"/>
          <w:szCs w:val="28"/>
          <w:lang w:eastAsia="ru-RU"/>
        </w:rPr>
        <w:t>обучающего</w:t>
      </w:r>
      <w:proofErr w:type="gramEnd"/>
      <w:r w:rsidRPr="00A15176">
        <w:rPr>
          <w:rFonts w:ascii="Times New Roman" w:eastAsia="Times New Roman" w:hAnsi="Times New Roman" w:cs="Times New Roman"/>
          <w:sz w:val="28"/>
          <w:szCs w:val="28"/>
          <w:lang w:eastAsia="ru-RU"/>
        </w:rPr>
        <w:t>, его родителей или лиц, заменяющих родителей.</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2.3. В конце учебного года выставляются итоговые годовые оценки по всем предметам учебного плана.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2.4. </w:t>
      </w:r>
      <w:proofErr w:type="gramStart"/>
      <w:r w:rsidRPr="00A15176">
        <w:rPr>
          <w:rFonts w:ascii="Times New Roman" w:eastAsia="Times New Roman" w:hAnsi="Times New Roman" w:cs="Times New Roman"/>
          <w:sz w:val="28"/>
          <w:szCs w:val="28"/>
          <w:lang w:eastAsia="ru-RU"/>
        </w:rPr>
        <w:t xml:space="preserve">В случае несогласия обучающегося, его родителей,  с годовой оценкой обучающемуся предоставляется возможность сдать экзамен по соответствующему предмету комиссии, образованной приказом директора. </w:t>
      </w:r>
      <w:proofErr w:type="gramEnd"/>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2.5. Промежуточная аттестация в 7,8 классах проводится в форме регионального обязательного экзамена по русскому языку  и математике в форме контрольных (тестовых) работ Управления образования администрации города Оренбурга.</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i/>
          <w:iCs/>
          <w:sz w:val="28"/>
          <w:szCs w:val="28"/>
          <w:lang w:eastAsia="ru-RU"/>
        </w:rPr>
        <w:t>3. Итоговая аттестация осуществляется для учащихся 9-х и 11-х классов</w:t>
      </w:r>
      <w:r w:rsidRPr="00A15176">
        <w:rPr>
          <w:rFonts w:ascii="Times New Roman" w:eastAsia="Times New Roman" w:hAnsi="Times New Roman" w:cs="Times New Roman"/>
          <w:sz w:val="28"/>
          <w:szCs w:val="28"/>
          <w:lang w:eastAsia="ru-RU"/>
        </w:rPr>
        <w:t>.</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3.1. Порядок итоговой аттестации определяется: Законом «Об образовании</w:t>
      </w:r>
      <w:r w:rsidR="00213CF2" w:rsidRPr="00A15176">
        <w:rPr>
          <w:rFonts w:ascii="Times New Roman" w:eastAsia="Times New Roman" w:hAnsi="Times New Roman" w:cs="Times New Roman"/>
          <w:sz w:val="28"/>
          <w:szCs w:val="28"/>
          <w:lang w:eastAsia="ru-RU"/>
        </w:rPr>
        <w:t xml:space="preserve"> в РФ</w:t>
      </w:r>
      <w:r w:rsidRPr="00A15176">
        <w:rPr>
          <w:rFonts w:ascii="Times New Roman" w:eastAsia="Times New Roman" w:hAnsi="Times New Roman" w:cs="Times New Roman"/>
          <w:sz w:val="28"/>
          <w:szCs w:val="28"/>
          <w:lang w:eastAsia="ru-RU"/>
        </w:rPr>
        <w:t>», нормативными актами РФ, Министерством Образования  Оренбургской области.</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3.2. </w:t>
      </w:r>
      <w:proofErr w:type="gramStart"/>
      <w:r w:rsidRPr="00A15176">
        <w:rPr>
          <w:rFonts w:ascii="Times New Roman" w:eastAsia="Times New Roman" w:hAnsi="Times New Roman" w:cs="Times New Roman"/>
          <w:sz w:val="28"/>
          <w:szCs w:val="28"/>
          <w:lang w:eastAsia="ru-RU"/>
        </w:rPr>
        <w:t xml:space="preserve">Итоговая аттестация  в 9 классе проводится в форме ГИА  по русскому языку, математике, обществознанию, истории, физике, информатике, географии, биологии, химии, литература, английский язык по выбору. </w:t>
      </w:r>
      <w:proofErr w:type="gramEnd"/>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3.3. Итоговая аттестация  в 11 классе проводится в форме ЕГЭ.</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3.4. Допуск учащихся к итоговой аттестации, сроки ее проведения, награждение учащихся проводится в соответствии с Положением о государственной (итоговой) аттестации учащихся.</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p>
    <w:p w:rsidR="004E3277" w:rsidRPr="00A15176"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r w:rsidRPr="00A15176">
        <w:rPr>
          <w:rFonts w:ascii="Times New Roman" w:eastAsia="Times New Roman" w:hAnsi="Times New Roman" w:cs="Times New Roman"/>
          <w:b/>
          <w:bCs/>
          <w:sz w:val="28"/>
          <w:szCs w:val="28"/>
          <w:lang w:val="en-US" w:eastAsia="ru-RU"/>
        </w:rPr>
        <w:t>IV</w:t>
      </w:r>
      <w:proofErr w:type="gramStart"/>
      <w:r w:rsidRPr="00A15176">
        <w:rPr>
          <w:rFonts w:ascii="Times New Roman" w:eastAsia="Times New Roman" w:hAnsi="Times New Roman" w:cs="Times New Roman"/>
          <w:b/>
          <w:bCs/>
          <w:sz w:val="28"/>
          <w:szCs w:val="28"/>
          <w:lang w:eastAsia="ru-RU"/>
        </w:rPr>
        <w:t>.  Оценка</w:t>
      </w:r>
      <w:proofErr w:type="gramEnd"/>
      <w:r w:rsidRPr="00A15176">
        <w:rPr>
          <w:rFonts w:ascii="Times New Roman" w:eastAsia="Times New Roman" w:hAnsi="Times New Roman" w:cs="Times New Roman"/>
          <w:b/>
          <w:bCs/>
          <w:sz w:val="28"/>
          <w:szCs w:val="28"/>
          <w:lang w:eastAsia="ru-RU"/>
        </w:rPr>
        <w:t xml:space="preserve"> устных ответов учащихся</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1. Ответ оценивается отметкой «5» , если ученик:</w:t>
      </w:r>
    </w:p>
    <w:p w:rsidR="004E3277" w:rsidRPr="00A15176" w:rsidRDefault="004E3277" w:rsidP="004E3277">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полно раскрыл содержание материала в объеме, предусмотренном программой и учебником; </w:t>
      </w:r>
    </w:p>
    <w:p w:rsidR="004E3277" w:rsidRPr="00A15176" w:rsidRDefault="004E3277" w:rsidP="004E3277">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изложил материал грамотным языком в определенной логической последовательности, точно используя специальную терминологию и символику; </w:t>
      </w:r>
    </w:p>
    <w:p w:rsidR="004E3277" w:rsidRPr="00A15176" w:rsidRDefault="004E3277" w:rsidP="004E3277">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правильно выполнил рисунки, чертежи, графики, сопутствующие ответу; </w:t>
      </w:r>
    </w:p>
    <w:p w:rsidR="004E3277" w:rsidRPr="00A15176" w:rsidRDefault="004E3277" w:rsidP="004E3277">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4E3277" w:rsidRPr="00A15176" w:rsidRDefault="004E3277" w:rsidP="004E3277">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продемонстрировал усвоение ранее изученных сопутствующих вопросов, </w:t>
      </w:r>
      <w:proofErr w:type="spellStart"/>
      <w:r w:rsidRPr="00A15176">
        <w:rPr>
          <w:rFonts w:ascii="Times New Roman" w:eastAsia="Times New Roman" w:hAnsi="Times New Roman" w:cs="Times New Roman"/>
          <w:sz w:val="28"/>
          <w:szCs w:val="28"/>
          <w:lang w:eastAsia="ru-RU"/>
        </w:rPr>
        <w:t>сформированность</w:t>
      </w:r>
      <w:proofErr w:type="spellEnd"/>
      <w:r w:rsidRPr="00A15176">
        <w:rPr>
          <w:rFonts w:ascii="Times New Roman" w:eastAsia="Times New Roman" w:hAnsi="Times New Roman" w:cs="Times New Roman"/>
          <w:sz w:val="28"/>
          <w:szCs w:val="28"/>
          <w:lang w:eastAsia="ru-RU"/>
        </w:rPr>
        <w:t xml:space="preserve"> и устойчивость используемых при ответе умений и навыков; </w:t>
      </w:r>
    </w:p>
    <w:p w:rsidR="004E3277" w:rsidRPr="00A15176" w:rsidRDefault="004E3277" w:rsidP="004E3277">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lastRenderedPageBreak/>
        <w:t xml:space="preserve">отвечал самостоятельно без наводящих вопросов учителя. Возможны одна-две неточности при освещении второстепенных вопросов или в выкладках, которые ученик легко исправил по замечанию учителя.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2. Ответ оценивается отметкой «4», если:</w:t>
      </w:r>
    </w:p>
    <w:p w:rsidR="004E3277" w:rsidRPr="00A15176" w:rsidRDefault="004E3277" w:rsidP="004E3277">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он удовлетворяет в основном требованиям на отметку «5», но при этом имеет один из недостатков: </w:t>
      </w:r>
    </w:p>
    <w:p w:rsidR="004E3277" w:rsidRPr="00A15176" w:rsidRDefault="004E3277" w:rsidP="004E3277">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в изложении допущены небольшие пробелы, не исказившие содержание ответа; </w:t>
      </w:r>
    </w:p>
    <w:p w:rsidR="004E3277" w:rsidRPr="00A15176" w:rsidRDefault="004E3277" w:rsidP="004E3277">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допущены один — два недочета при освещении основного содержания ответа, исправленные на замечания учителя; </w:t>
      </w:r>
    </w:p>
    <w:p w:rsidR="004E3277" w:rsidRPr="00A15176" w:rsidRDefault="004E3277" w:rsidP="004E3277">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3. Отметка «З» ставится в следующих случаях: </w:t>
      </w:r>
    </w:p>
    <w:p w:rsidR="004E3277" w:rsidRPr="00A15176" w:rsidRDefault="004E3277" w:rsidP="004E3277">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4E3277" w:rsidRPr="00A15176" w:rsidRDefault="004E3277" w:rsidP="004E3277">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 </w:t>
      </w:r>
    </w:p>
    <w:p w:rsidR="004E3277" w:rsidRPr="00A15176" w:rsidRDefault="004E3277" w:rsidP="004E3277">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4E3277" w:rsidRPr="00A15176" w:rsidRDefault="004E3277" w:rsidP="004E3277">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при знании теоретического материала </w:t>
      </w:r>
      <w:proofErr w:type="gramStart"/>
      <w:r w:rsidRPr="00A15176">
        <w:rPr>
          <w:rFonts w:ascii="Times New Roman" w:eastAsia="Times New Roman" w:hAnsi="Times New Roman" w:cs="Times New Roman"/>
          <w:sz w:val="28"/>
          <w:szCs w:val="28"/>
          <w:lang w:eastAsia="ru-RU"/>
        </w:rPr>
        <w:t>выявлена</w:t>
      </w:r>
      <w:proofErr w:type="gramEnd"/>
      <w:r w:rsidRPr="00A15176">
        <w:rPr>
          <w:rFonts w:ascii="Times New Roman" w:eastAsia="Times New Roman" w:hAnsi="Times New Roman" w:cs="Times New Roman"/>
          <w:sz w:val="28"/>
          <w:szCs w:val="28"/>
          <w:lang w:eastAsia="ru-RU"/>
        </w:rPr>
        <w:t xml:space="preserve"> недостаточная </w:t>
      </w:r>
      <w:proofErr w:type="spellStart"/>
      <w:r w:rsidRPr="00A15176">
        <w:rPr>
          <w:rFonts w:ascii="Times New Roman" w:eastAsia="Times New Roman" w:hAnsi="Times New Roman" w:cs="Times New Roman"/>
          <w:sz w:val="28"/>
          <w:szCs w:val="28"/>
          <w:lang w:eastAsia="ru-RU"/>
        </w:rPr>
        <w:t>сформированность</w:t>
      </w:r>
      <w:proofErr w:type="spellEnd"/>
      <w:r w:rsidRPr="00A15176">
        <w:rPr>
          <w:rFonts w:ascii="Times New Roman" w:eastAsia="Times New Roman" w:hAnsi="Times New Roman" w:cs="Times New Roman"/>
          <w:sz w:val="28"/>
          <w:szCs w:val="28"/>
          <w:lang w:eastAsia="ru-RU"/>
        </w:rPr>
        <w:t xml:space="preserve"> основных умений и навыков.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4. Отметка «2» ставится в следующих случаях:</w:t>
      </w:r>
    </w:p>
    <w:p w:rsidR="004E3277" w:rsidRPr="00A15176" w:rsidRDefault="004E3277" w:rsidP="004E3277">
      <w:pPr>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не раскрыто основное содержание учебного материала; </w:t>
      </w:r>
    </w:p>
    <w:p w:rsidR="004E3277" w:rsidRPr="00A15176" w:rsidRDefault="004E3277" w:rsidP="004E3277">
      <w:pPr>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обнаружило незнание или непонимание учеником большей или наиболее важной части учебного материала; </w:t>
      </w:r>
    </w:p>
    <w:p w:rsidR="004E3277" w:rsidRPr="00A15176" w:rsidRDefault="004E3277" w:rsidP="004E3277">
      <w:pPr>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 5. Отметка «1» ставится в случае, если: </w:t>
      </w:r>
    </w:p>
    <w:p w:rsidR="004E3277" w:rsidRPr="00A15176" w:rsidRDefault="004E3277" w:rsidP="004E3277">
      <w:pPr>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учащийся отказался от ответа без объяснения причин.</w:t>
      </w:r>
    </w:p>
    <w:p w:rsidR="004E3277" w:rsidRPr="00A15176" w:rsidRDefault="004E3277" w:rsidP="004E3277">
      <w:pPr>
        <w:spacing w:after="0" w:line="240" w:lineRule="auto"/>
        <w:ind w:left="567"/>
        <w:jc w:val="both"/>
        <w:rPr>
          <w:rFonts w:ascii="Times New Roman" w:eastAsia="Times New Roman" w:hAnsi="Times New Roman" w:cs="Times New Roman"/>
          <w:sz w:val="28"/>
          <w:szCs w:val="28"/>
          <w:lang w:eastAsia="ru-RU"/>
        </w:rPr>
      </w:pPr>
    </w:p>
    <w:p w:rsidR="004E3277" w:rsidRPr="00A15176" w:rsidRDefault="004E3277" w:rsidP="004E3277">
      <w:pPr>
        <w:spacing w:after="0"/>
        <w:jc w:val="center"/>
        <w:rPr>
          <w:rFonts w:ascii="Times New Roman" w:hAnsi="Times New Roman" w:cs="Times New Roman"/>
          <w:b/>
          <w:sz w:val="28"/>
          <w:szCs w:val="28"/>
        </w:rPr>
      </w:pPr>
      <w:r w:rsidRPr="00A15176">
        <w:rPr>
          <w:rFonts w:ascii="Times New Roman" w:hAnsi="Times New Roman" w:cs="Times New Roman"/>
          <w:b/>
          <w:sz w:val="28"/>
          <w:szCs w:val="28"/>
        </w:rPr>
        <w:t>V.  Оценка письменных работ обучающихся.</w:t>
      </w:r>
    </w:p>
    <w:p w:rsidR="004E3277" w:rsidRPr="00A15176" w:rsidRDefault="004E3277" w:rsidP="004E3277">
      <w:pPr>
        <w:spacing w:after="0"/>
        <w:ind w:firstLine="567"/>
        <w:jc w:val="both"/>
        <w:rPr>
          <w:rFonts w:ascii="Times New Roman" w:hAnsi="Times New Roman" w:cs="Times New Roman"/>
          <w:sz w:val="28"/>
          <w:szCs w:val="28"/>
        </w:rPr>
      </w:pPr>
      <w:r w:rsidRPr="00A15176">
        <w:rPr>
          <w:rFonts w:ascii="Times New Roman" w:hAnsi="Times New Roman" w:cs="Times New Roman"/>
          <w:sz w:val="28"/>
          <w:szCs w:val="28"/>
        </w:rPr>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w:t>
      </w:r>
      <w:r w:rsidRPr="00A15176">
        <w:rPr>
          <w:rFonts w:ascii="Times New Roman" w:hAnsi="Times New Roman" w:cs="Times New Roman"/>
          <w:sz w:val="28"/>
          <w:szCs w:val="28"/>
        </w:rPr>
        <w:lastRenderedPageBreak/>
        <w:t>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i/>
          <w:iCs/>
          <w:sz w:val="28"/>
          <w:szCs w:val="28"/>
          <w:lang w:eastAsia="ru-RU"/>
        </w:rPr>
        <w:t xml:space="preserve">Отметка "5” выставляется, если </w:t>
      </w:r>
      <w:r w:rsidRPr="00A15176">
        <w:rPr>
          <w:rFonts w:ascii="Times New Roman" w:eastAsia="Times New Roman" w:hAnsi="Times New Roman" w:cs="Times New Roman"/>
          <w:sz w:val="28"/>
          <w:szCs w:val="28"/>
          <w:lang w:eastAsia="ru-RU"/>
        </w:rPr>
        <w:t>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i/>
          <w:iCs/>
          <w:sz w:val="28"/>
          <w:szCs w:val="28"/>
          <w:lang w:eastAsia="ru-RU"/>
        </w:rPr>
        <w:t>Отметка "4” выставляется, если</w:t>
      </w:r>
      <w:r w:rsidRPr="00A15176">
        <w:rPr>
          <w:rFonts w:ascii="Times New Roman" w:eastAsia="Times New Roman" w:hAnsi="Times New Roman" w:cs="Times New Roman"/>
          <w:sz w:val="28"/>
          <w:szCs w:val="28"/>
          <w:lang w:eastAsia="ru-RU"/>
        </w:rPr>
        <w:t xml:space="preserve"> ученик допустил 2 ошибки, а также при наличии 2-х негрубых ошибок. Учитывается оформление работы и общая грамотность.</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i/>
          <w:iCs/>
          <w:sz w:val="28"/>
          <w:szCs w:val="28"/>
          <w:lang w:eastAsia="ru-RU"/>
        </w:rPr>
        <w:t>Отметка "3” выставляется, если</w:t>
      </w:r>
      <w:r w:rsidRPr="00A15176">
        <w:rPr>
          <w:rFonts w:ascii="Times New Roman" w:eastAsia="Times New Roman" w:hAnsi="Times New Roman" w:cs="Times New Roman"/>
          <w:sz w:val="28"/>
          <w:szCs w:val="28"/>
          <w:lang w:eastAsia="ru-RU"/>
        </w:rPr>
        <w:t xml:space="preserve"> ученик допустил до 4-х ошибок, а также при наличии 5 негрубых ошибок. Учитывается оформление работ.</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i/>
          <w:iCs/>
          <w:sz w:val="28"/>
          <w:szCs w:val="28"/>
          <w:lang w:eastAsia="ru-RU"/>
        </w:rPr>
        <w:t>Отметка "2” выставляется, если</w:t>
      </w:r>
      <w:r w:rsidRPr="00A15176">
        <w:rPr>
          <w:rFonts w:ascii="Times New Roman" w:eastAsia="Times New Roman" w:hAnsi="Times New Roman" w:cs="Times New Roman"/>
          <w:sz w:val="28"/>
          <w:szCs w:val="28"/>
          <w:lang w:eastAsia="ru-RU"/>
        </w:rPr>
        <w:t xml:space="preserve"> ученик допустил более 4-х ошибок.</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При выставлении оценок за письменную работу учитель пользуется образовательным стандартом своей дисциплины.</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При оценке выполнения дополнительных заданий отметки выставляются следующим образом:</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"5” – если все задания выполнены;</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"4” – выполнено правильно не менее ¾ заданий;</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 "3” – за </w:t>
      </w:r>
      <w:proofErr w:type="gramStart"/>
      <w:r w:rsidRPr="00A15176">
        <w:rPr>
          <w:rFonts w:ascii="Times New Roman" w:eastAsia="Times New Roman" w:hAnsi="Times New Roman" w:cs="Times New Roman"/>
          <w:sz w:val="28"/>
          <w:szCs w:val="28"/>
          <w:lang w:eastAsia="ru-RU"/>
        </w:rPr>
        <w:t>работу</w:t>
      </w:r>
      <w:proofErr w:type="gramEnd"/>
      <w:r w:rsidRPr="00A15176">
        <w:rPr>
          <w:rFonts w:ascii="Times New Roman" w:eastAsia="Times New Roman" w:hAnsi="Times New Roman" w:cs="Times New Roman"/>
          <w:sz w:val="28"/>
          <w:szCs w:val="28"/>
          <w:lang w:eastAsia="ru-RU"/>
        </w:rPr>
        <w:t xml:space="preserve"> в которой правильно выполнено не менее половины работы;</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 "2” – выставляется за работу, в которой не выполнено более половины заданий.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При оценке контрольного диктанта на понятия отметки выставляются: - "5” – нет ошибок; - "4” – 1-2 ошибки; - "3” – 3-4 ошибки; - "2” – допущено до 7 ошибок.</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p>
    <w:p w:rsidR="004E3277" w:rsidRPr="00A15176"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r w:rsidRPr="00A15176">
        <w:rPr>
          <w:rFonts w:ascii="Times New Roman" w:eastAsia="Times New Roman" w:hAnsi="Times New Roman" w:cs="Times New Roman"/>
          <w:b/>
          <w:bCs/>
          <w:sz w:val="28"/>
          <w:szCs w:val="28"/>
          <w:lang w:eastAsia="ru-RU"/>
        </w:rPr>
        <w:t>V</w:t>
      </w:r>
      <w:r w:rsidRPr="00A15176">
        <w:rPr>
          <w:rFonts w:ascii="Times New Roman" w:eastAsia="Times New Roman" w:hAnsi="Times New Roman" w:cs="Times New Roman"/>
          <w:b/>
          <w:bCs/>
          <w:sz w:val="28"/>
          <w:szCs w:val="28"/>
          <w:lang w:val="en-US" w:eastAsia="ru-RU"/>
        </w:rPr>
        <w:t>I</w:t>
      </w:r>
      <w:r w:rsidRPr="00A15176">
        <w:rPr>
          <w:rFonts w:ascii="Times New Roman" w:eastAsia="Times New Roman" w:hAnsi="Times New Roman" w:cs="Times New Roman"/>
          <w:b/>
          <w:bCs/>
          <w:sz w:val="28"/>
          <w:szCs w:val="28"/>
          <w:lang w:eastAsia="ru-RU"/>
        </w:rPr>
        <w:t>. Оценка творческих работ обучающихся.</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Творческая работа выявляет </w:t>
      </w:r>
      <w:proofErr w:type="spellStart"/>
      <w:r w:rsidRPr="00A15176">
        <w:rPr>
          <w:rFonts w:ascii="Times New Roman" w:eastAsia="Times New Roman" w:hAnsi="Times New Roman" w:cs="Times New Roman"/>
          <w:sz w:val="28"/>
          <w:szCs w:val="28"/>
          <w:lang w:eastAsia="ru-RU"/>
        </w:rPr>
        <w:t>сформированность</w:t>
      </w:r>
      <w:proofErr w:type="spellEnd"/>
      <w:r w:rsidRPr="00A15176">
        <w:rPr>
          <w:rFonts w:ascii="Times New Roman" w:eastAsia="Times New Roman" w:hAnsi="Times New Roman" w:cs="Times New Roman"/>
          <w:sz w:val="28"/>
          <w:szCs w:val="28"/>
          <w:lang w:eastAsia="ru-RU"/>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w:t>
      </w:r>
      <w:r w:rsidRPr="00A15176">
        <w:rPr>
          <w:rFonts w:ascii="Times New Roman" w:eastAsia="Times New Roman" w:hAnsi="Times New Roman" w:cs="Times New Roman"/>
          <w:sz w:val="28"/>
          <w:szCs w:val="28"/>
          <w:lang w:eastAsia="ru-RU"/>
        </w:rPr>
        <w:lastRenderedPageBreak/>
        <w:t>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i/>
          <w:iCs/>
          <w:sz w:val="28"/>
          <w:szCs w:val="28"/>
          <w:lang w:eastAsia="ru-RU"/>
        </w:rPr>
        <w:t>Отметка "5” ставится, если</w:t>
      </w:r>
      <w:r w:rsidRPr="00A15176">
        <w:rPr>
          <w:rFonts w:ascii="Times New Roman" w:eastAsia="Times New Roman" w:hAnsi="Times New Roman" w:cs="Times New Roman"/>
          <w:sz w:val="28"/>
          <w:szCs w:val="28"/>
          <w:lang w:eastAsia="ru-RU"/>
        </w:rPr>
        <w:t xml:space="preserve">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A15176">
        <w:rPr>
          <w:rFonts w:ascii="Times New Roman" w:eastAsia="Times New Roman" w:hAnsi="Times New Roman" w:cs="Times New Roman"/>
          <w:sz w:val="28"/>
          <w:szCs w:val="28"/>
          <w:lang w:eastAsia="ru-RU"/>
        </w:rPr>
        <w:t>речевых</w:t>
      </w:r>
      <w:proofErr w:type="gramEnd"/>
      <w:r w:rsidRPr="00A15176">
        <w:rPr>
          <w:rFonts w:ascii="Times New Roman" w:eastAsia="Times New Roman" w:hAnsi="Times New Roman" w:cs="Times New Roman"/>
          <w:sz w:val="28"/>
          <w:szCs w:val="28"/>
          <w:lang w:eastAsia="ru-RU"/>
        </w:rPr>
        <w:t xml:space="preserve"> недочета;1 грамматическая ошибка.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i/>
          <w:iCs/>
          <w:sz w:val="28"/>
          <w:szCs w:val="28"/>
          <w:lang w:eastAsia="ru-RU"/>
        </w:rPr>
        <w:t>Отметка "4” ставится, если</w:t>
      </w:r>
      <w:r w:rsidRPr="00A15176">
        <w:rPr>
          <w:rFonts w:ascii="Times New Roman" w:eastAsia="Times New Roman" w:hAnsi="Times New Roman" w:cs="Times New Roman"/>
          <w:sz w:val="28"/>
          <w:szCs w:val="28"/>
          <w:lang w:eastAsia="ru-RU"/>
        </w:rPr>
        <w:t xml:space="preserve">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i/>
          <w:iCs/>
          <w:sz w:val="28"/>
          <w:szCs w:val="28"/>
          <w:lang w:eastAsia="ru-RU"/>
        </w:rPr>
        <w:t>Отметка "3” ставиться, если</w:t>
      </w:r>
      <w:r w:rsidRPr="00A15176">
        <w:rPr>
          <w:rFonts w:ascii="Times New Roman" w:eastAsia="Times New Roman" w:hAnsi="Times New Roman" w:cs="Times New Roman"/>
          <w:sz w:val="28"/>
          <w:szCs w:val="28"/>
          <w:lang w:eastAsia="ru-RU"/>
        </w:rPr>
        <w:t xml:space="preserve">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i/>
          <w:iCs/>
          <w:sz w:val="28"/>
          <w:szCs w:val="28"/>
          <w:lang w:eastAsia="ru-RU"/>
        </w:rPr>
        <w:t>Отметка "2” ставится, если</w:t>
      </w:r>
      <w:r w:rsidRPr="00A15176">
        <w:rPr>
          <w:rFonts w:ascii="Times New Roman" w:eastAsia="Times New Roman" w:hAnsi="Times New Roman" w:cs="Times New Roman"/>
          <w:sz w:val="28"/>
          <w:szCs w:val="28"/>
          <w:lang w:eastAsia="ru-RU"/>
        </w:rPr>
        <w:t xml:space="preserve">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sidRPr="00A15176">
        <w:rPr>
          <w:rFonts w:ascii="Times New Roman" w:eastAsia="Times New Roman" w:hAnsi="Times New Roman" w:cs="Times New Roman"/>
          <w:sz w:val="28"/>
          <w:szCs w:val="28"/>
          <w:lang w:eastAsia="ru-RU"/>
        </w:rPr>
        <w:t>речевых</w:t>
      </w:r>
      <w:proofErr w:type="gramEnd"/>
      <w:r w:rsidRPr="00A15176">
        <w:rPr>
          <w:rFonts w:ascii="Times New Roman" w:eastAsia="Times New Roman" w:hAnsi="Times New Roman" w:cs="Times New Roman"/>
          <w:sz w:val="28"/>
          <w:szCs w:val="28"/>
          <w:lang w:eastAsia="ru-RU"/>
        </w:rPr>
        <w:t xml:space="preserve"> и до 7 грамматических ошибки. 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w:t>
      </w:r>
      <w:r w:rsidRPr="00A15176">
        <w:rPr>
          <w:rFonts w:ascii="Times New Roman" w:eastAsia="Times New Roman" w:hAnsi="Times New Roman" w:cs="Times New Roman"/>
          <w:sz w:val="28"/>
          <w:szCs w:val="28"/>
          <w:lang w:eastAsia="ru-RU"/>
        </w:rPr>
        <w:lastRenderedPageBreak/>
        <w:t>объем работы не влияет на повышение оценки. Учитываемым положительным фактором является наличие рецензии на исследовательскую работу.</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p>
    <w:p w:rsidR="004E3277" w:rsidRPr="00A15176"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r w:rsidRPr="00A15176">
        <w:rPr>
          <w:rFonts w:ascii="Times New Roman" w:eastAsia="Times New Roman" w:hAnsi="Times New Roman" w:cs="Times New Roman"/>
          <w:b/>
          <w:bCs/>
          <w:sz w:val="28"/>
          <w:szCs w:val="28"/>
          <w:lang w:eastAsia="ru-RU"/>
        </w:rPr>
        <w:t>V</w:t>
      </w:r>
      <w:r w:rsidRPr="00A15176">
        <w:rPr>
          <w:rFonts w:ascii="Times New Roman" w:eastAsia="Times New Roman" w:hAnsi="Times New Roman" w:cs="Times New Roman"/>
          <w:b/>
          <w:bCs/>
          <w:sz w:val="28"/>
          <w:szCs w:val="28"/>
          <w:lang w:val="en-US" w:eastAsia="ru-RU"/>
        </w:rPr>
        <w:t>I</w:t>
      </w:r>
      <w:proofErr w:type="spellStart"/>
      <w:r w:rsidRPr="00A15176">
        <w:rPr>
          <w:rFonts w:ascii="Times New Roman" w:eastAsia="Times New Roman" w:hAnsi="Times New Roman" w:cs="Times New Roman"/>
          <w:b/>
          <w:bCs/>
          <w:sz w:val="28"/>
          <w:szCs w:val="28"/>
          <w:lang w:eastAsia="ru-RU"/>
        </w:rPr>
        <w:t>I</w:t>
      </w:r>
      <w:proofErr w:type="spellEnd"/>
      <w:r w:rsidRPr="00A15176">
        <w:rPr>
          <w:rFonts w:ascii="Times New Roman" w:eastAsia="Times New Roman" w:hAnsi="Times New Roman" w:cs="Times New Roman"/>
          <w:b/>
          <w:bCs/>
          <w:sz w:val="28"/>
          <w:szCs w:val="28"/>
          <w:lang w:eastAsia="ru-RU"/>
        </w:rPr>
        <w:t>.  Порядок выставления итоговых оценок</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За учебную четверть (10-11 классы учебное полугодие) и за учебный год ставится итоговая отметка. Она является единой и отражает в общем виде все стороны подготовки ученика по предмету. По учебным дисциплинам с нагрузкой 1 час отметка выставляется по полугодиям. Не выставляются отметки учащимся 1 классов в течение учебного года. Учебная деятельность учащихся оценивается словесно.</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1.  Отметка за четверть, полугодие 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 Ученик, не имеющий или имеющий одну отметку и пропустивший ¾ учебного времени по предмету считается не аттестованным.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2. Отметка за четверть, полугодие, год не должна </w:t>
      </w:r>
      <w:proofErr w:type="gramStart"/>
      <w:r w:rsidRPr="00A15176">
        <w:rPr>
          <w:rFonts w:ascii="Times New Roman" w:eastAsia="Times New Roman" w:hAnsi="Times New Roman" w:cs="Times New Roman"/>
          <w:sz w:val="28"/>
          <w:szCs w:val="28"/>
          <w:lang w:eastAsia="ru-RU"/>
        </w:rPr>
        <w:t>выводится</w:t>
      </w:r>
      <w:proofErr w:type="gramEnd"/>
      <w:r w:rsidRPr="00A15176">
        <w:rPr>
          <w:rFonts w:ascii="Times New Roman" w:eastAsia="Times New Roman" w:hAnsi="Times New Roman" w:cs="Times New Roman"/>
          <w:sz w:val="28"/>
          <w:szCs w:val="28"/>
          <w:lang w:eastAsia="ru-RU"/>
        </w:rPr>
        <w:t xml:space="preserve"> механически, как среднеарифметическая предшествующих отметок. Решающим при её определении следует считать фактическую подготовку ученика по всем показателям ко времени выведения этой отметки. При выведении итоговой отметки за четверть, полугодие преимущественное значение придется отметкам за: письменные, контрольные, практические и лабораторные работы (математике, физике, химии и т.д.). В случае спорной оценки за год решающей является оценка за 3 четверть во 2-9 классах, за 2 полугодие в 10-11 классах.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3. </w:t>
      </w:r>
      <w:proofErr w:type="gramStart"/>
      <w:r w:rsidRPr="00A15176">
        <w:rPr>
          <w:rFonts w:ascii="Times New Roman" w:eastAsia="Times New Roman" w:hAnsi="Times New Roman" w:cs="Times New Roman"/>
          <w:sz w:val="28"/>
          <w:szCs w:val="28"/>
          <w:lang w:eastAsia="ru-RU"/>
        </w:rPr>
        <w:t>В случае выезда ученика на длительное время на лечение по путевке оценка за четверть</w:t>
      </w:r>
      <w:proofErr w:type="gramEnd"/>
      <w:r w:rsidRPr="00A15176">
        <w:rPr>
          <w:rFonts w:ascii="Times New Roman" w:eastAsia="Times New Roman" w:hAnsi="Times New Roman" w:cs="Times New Roman"/>
          <w:sz w:val="28"/>
          <w:szCs w:val="28"/>
          <w:lang w:eastAsia="ru-RU"/>
        </w:rPr>
        <w:t xml:space="preserve"> (полугодие) выставляется на основании выданного ему табеля по месту лечения. В случае отсутствия такого документа приказом по школе создается комиссия из числа учителей, работающих в классе для принятия зачетов по изученным темам. Решение комиссии оформляется протоколом.</w:t>
      </w:r>
    </w:p>
    <w:p w:rsidR="004E3277" w:rsidRPr="00A15176" w:rsidRDefault="004E3277" w:rsidP="004E3277">
      <w:pPr>
        <w:spacing w:after="0" w:line="240" w:lineRule="auto"/>
        <w:ind w:firstLine="567"/>
        <w:jc w:val="center"/>
        <w:rPr>
          <w:rFonts w:ascii="Times New Roman" w:eastAsia="Times New Roman" w:hAnsi="Times New Roman" w:cs="Times New Roman"/>
          <w:sz w:val="28"/>
          <w:szCs w:val="28"/>
          <w:lang w:eastAsia="ru-RU"/>
        </w:rPr>
      </w:pPr>
    </w:p>
    <w:p w:rsidR="004E3277" w:rsidRPr="00A15176"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r w:rsidRPr="00A15176">
        <w:rPr>
          <w:rFonts w:ascii="Times New Roman" w:eastAsia="Times New Roman" w:hAnsi="Times New Roman" w:cs="Times New Roman"/>
          <w:b/>
          <w:bCs/>
          <w:sz w:val="28"/>
          <w:szCs w:val="28"/>
          <w:lang w:eastAsia="ru-RU"/>
        </w:rPr>
        <w:t>V</w:t>
      </w:r>
      <w:r w:rsidRPr="00A15176">
        <w:rPr>
          <w:rFonts w:ascii="Times New Roman" w:eastAsia="Times New Roman" w:hAnsi="Times New Roman" w:cs="Times New Roman"/>
          <w:b/>
          <w:bCs/>
          <w:sz w:val="28"/>
          <w:szCs w:val="28"/>
          <w:lang w:val="en-US" w:eastAsia="ru-RU"/>
        </w:rPr>
        <w:t>I</w:t>
      </w:r>
      <w:r w:rsidRPr="00A15176">
        <w:rPr>
          <w:rFonts w:ascii="Times New Roman" w:eastAsia="Times New Roman" w:hAnsi="Times New Roman" w:cs="Times New Roman"/>
          <w:b/>
          <w:bCs/>
          <w:sz w:val="28"/>
          <w:szCs w:val="28"/>
          <w:lang w:eastAsia="ru-RU"/>
        </w:rPr>
        <w:t>II.  Порядок выставления оценок за контрольные работы</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Материалы повторной работы сдаются в учебную часть. При выставлении четвертной, полугодовой оценки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p>
    <w:p w:rsidR="004E3277" w:rsidRPr="00A15176"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r w:rsidRPr="00A15176">
        <w:rPr>
          <w:rFonts w:ascii="Times New Roman" w:eastAsia="Times New Roman" w:hAnsi="Times New Roman" w:cs="Times New Roman"/>
          <w:b/>
          <w:bCs/>
          <w:sz w:val="28"/>
          <w:szCs w:val="28"/>
          <w:lang w:val="en-US" w:eastAsia="ru-RU"/>
        </w:rPr>
        <w:t>IX</w:t>
      </w:r>
      <w:proofErr w:type="gramStart"/>
      <w:r w:rsidRPr="00A15176">
        <w:rPr>
          <w:rFonts w:ascii="Times New Roman" w:eastAsia="Times New Roman" w:hAnsi="Times New Roman" w:cs="Times New Roman"/>
          <w:b/>
          <w:bCs/>
          <w:sz w:val="28"/>
          <w:szCs w:val="28"/>
          <w:lang w:eastAsia="ru-RU"/>
        </w:rPr>
        <w:t>.  Меры</w:t>
      </w:r>
      <w:proofErr w:type="gramEnd"/>
      <w:r w:rsidRPr="00A15176">
        <w:rPr>
          <w:rFonts w:ascii="Times New Roman" w:eastAsia="Times New Roman" w:hAnsi="Times New Roman" w:cs="Times New Roman"/>
          <w:b/>
          <w:bCs/>
          <w:sz w:val="28"/>
          <w:szCs w:val="28"/>
          <w:lang w:eastAsia="ru-RU"/>
        </w:rPr>
        <w:t xml:space="preserve"> по предупреждению перегрузки учащихся</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С целью предупреждения перегрузки учащихся не задаются домашние задания на каникулы и праздничные дни. Контрольные, проверочные работы, зачеты не проводятся в понедельник и субботу, за исключением предметов имеющих объем 1-2 часа в неделю и на первой неделе после каникул. Несанкционированный учебной частью перенос зачета, контрольной работы в графике зачетов и контрольных работ, самостоятельное проведение контрольных работ и </w:t>
      </w:r>
      <w:proofErr w:type="gramStart"/>
      <w:r w:rsidRPr="00A15176">
        <w:rPr>
          <w:rFonts w:ascii="Times New Roman" w:eastAsia="Times New Roman" w:hAnsi="Times New Roman" w:cs="Times New Roman"/>
          <w:sz w:val="28"/>
          <w:szCs w:val="28"/>
          <w:lang w:eastAsia="ru-RU"/>
        </w:rPr>
        <w:t>зачетов</w:t>
      </w:r>
      <w:proofErr w:type="gramEnd"/>
      <w:r w:rsidRPr="00A15176">
        <w:rPr>
          <w:rFonts w:ascii="Times New Roman" w:eastAsia="Times New Roman" w:hAnsi="Times New Roman" w:cs="Times New Roman"/>
          <w:sz w:val="28"/>
          <w:szCs w:val="28"/>
          <w:lang w:eastAsia="ru-RU"/>
        </w:rPr>
        <w:t xml:space="preserve"> не предусмотренных графиком являются грубым нарушением прав учащихся и поводом к дисциплинарному взысканию педагогу.</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p>
    <w:p w:rsidR="004E3277" w:rsidRPr="00A15176"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p>
    <w:p w:rsidR="004E3277" w:rsidRPr="00A15176"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p>
    <w:p w:rsidR="004E3277" w:rsidRPr="00A15176"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p>
    <w:p w:rsidR="004E3277" w:rsidRPr="00A15176"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r w:rsidRPr="00A15176">
        <w:rPr>
          <w:rFonts w:ascii="Times New Roman" w:eastAsia="Times New Roman" w:hAnsi="Times New Roman" w:cs="Times New Roman"/>
          <w:b/>
          <w:bCs/>
          <w:sz w:val="28"/>
          <w:szCs w:val="28"/>
          <w:lang w:eastAsia="ru-RU"/>
        </w:rPr>
        <w:t>X. Права и обязанности участников образовательного процесса</w:t>
      </w:r>
    </w:p>
    <w:p w:rsidR="004E3277" w:rsidRPr="00A15176" w:rsidRDefault="004E3277" w:rsidP="004E3277">
      <w:pPr>
        <w:spacing w:after="0" w:line="240" w:lineRule="auto"/>
        <w:ind w:firstLine="567"/>
        <w:jc w:val="both"/>
        <w:rPr>
          <w:rFonts w:ascii="Times New Roman" w:eastAsia="Times New Roman" w:hAnsi="Times New Roman" w:cs="Times New Roman"/>
          <w:b/>
          <w:sz w:val="28"/>
          <w:szCs w:val="28"/>
          <w:lang w:eastAsia="ru-RU"/>
        </w:rPr>
      </w:pPr>
      <w:r w:rsidRPr="00A15176">
        <w:rPr>
          <w:rFonts w:ascii="Times New Roman" w:eastAsia="Times New Roman" w:hAnsi="Times New Roman" w:cs="Times New Roman"/>
          <w:b/>
          <w:bCs/>
          <w:sz w:val="28"/>
          <w:szCs w:val="28"/>
          <w:lang w:eastAsia="ru-RU"/>
        </w:rPr>
        <w:t>П</w:t>
      </w:r>
      <w:r w:rsidRPr="00A15176">
        <w:rPr>
          <w:rFonts w:ascii="Times New Roman" w:eastAsia="Times New Roman" w:hAnsi="Times New Roman" w:cs="Times New Roman"/>
          <w:b/>
          <w:sz w:val="28"/>
          <w:szCs w:val="28"/>
          <w:lang w:eastAsia="ru-RU"/>
        </w:rPr>
        <w:t>рава:</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10.1.Участниками образовательного процесса являются педагогические работники, родители, учащиеся. В соответствии с Уставом ОУ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 В образовательном учреждении существуют следующие инстанции, в компетенции которых анализ объективности </w:t>
      </w:r>
      <w:proofErr w:type="gramStart"/>
      <w:r w:rsidRPr="00A15176">
        <w:rPr>
          <w:rFonts w:ascii="Times New Roman" w:eastAsia="Times New Roman" w:hAnsi="Times New Roman" w:cs="Times New Roman"/>
          <w:sz w:val="28"/>
          <w:szCs w:val="28"/>
          <w:lang w:eastAsia="ru-RU"/>
        </w:rPr>
        <w:t>оценки результативности работы участников образовательного процесса</w:t>
      </w:r>
      <w:proofErr w:type="gramEnd"/>
      <w:r w:rsidRPr="00A15176">
        <w:rPr>
          <w:rFonts w:ascii="Times New Roman" w:eastAsia="Times New Roman" w:hAnsi="Times New Roman" w:cs="Times New Roman"/>
          <w:sz w:val="28"/>
          <w:szCs w:val="28"/>
          <w:lang w:eastAsia="ru-RU"/>
        </w:rPr>
        <w:t xml:space="preserve">: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1. администрация школы;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 xml:space="preserve">2. Совет школы. </w:t>
      </w:r>
    </w:p>
    <w:p w:rsidR="004E3277" w:rsidRPr="00A15176" w:rsidRDefault="004E3277" w:rsidP="004E3277">
      <w:pPr>
        <w:spacing w:after="0" w:line="240" w:lineRule="auto"/>
        <w:ind w:firstLine="567"/>
        <w:jc w:val="both"/>
        <w:rPr>
          <w:rFonts w:ascii="Times New Roman" w:eastAsia="Times New Roman" w:hAnsi="Times New Roman" w:cs="Times New Roman"/>
          <w:sz w:val="28"/>
          <w:szCs w:val="28"/>
          <w:lang w:eastAsia="ru-RU"/>
        </w:rPr>
      </w:pPr>
      <w:r w:rsidRPr="00A15176">
        <w:rPr>
          <w:rFonts w:ascii="Times New Roman" w:eastAsia="Times New Roman" w:hAnsi="Times New Roman" w:cs="Times New Roman"/>
          <w:sz w:val="28"/>
          <w:szCs w:val="28"/>
          <w:lang w:eastAsia="ru-RU"/>
        </w:rPr>
        <w:t>Обращение рассматривается в течение недели с момента подачи на имя директора ОУ и регистрации письменного обращения с изложением сути конфликта. Директор ОУ дает письменное распоряжение одному из вышеперечисленных органов о расследовании и предложениях по сути конфликта. Решение об объективности оценки выносится руководителем ОУ в форме приказа, распоряжения и в обязательном порядке доводится до членов педагогического коллектива. Участники конфликта ставятся в известность о результатах расследования через ознакомление с содержанием приказа под роспись. Участники конфликта вправе обжаловать решение администрации в вышестоящих инстанциях.</w:t>
      </w:r>
    </w:p>
    <w:p w:rsidR="004E3277" w:rsidRPr="00A15176" w:rsidRDefault="004E3277" w:rsidP="004E3277">
      <w:pPr>
        <w:spacing w:after="0" w:line="240" w:lineRule="auto"/>
        <w:ind w:firstLine="567"/>
        <w:jc w:val="both"/>
        <w:rPr>
          <w:rFonts w:ascii="Times New Roman" w:hAnsi="Times New Roman" w:cs="Times New Roman"/>
          <w:color w:val="000000"/>
          <w:sz w:val="28"/>
          <w:szCs w:val="28"/>
        </w:rPr>
      </w:pPr>
      <w:r w:rsidRPr="00A15176">
        <w:rPr>
          <w:rStyle w:val="a5"/>
          <w:color w:val="000000"/>
          <w:sz w:val="28"/>
          <w:szCs w:val="28"/>
        </w:rPr>
        <w:t>Обязанности участников образовательного процесса:</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10.2. Руководитель общеобразовательного учреждения (его заместитель по учебно-воспитательной работе) обязан:</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на педагогическом совете обсудить вопрос о формах проведения промежуточной аттестации и итоговых работ обучающихся;</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xml:space="preserve">- довести до сведения участников образовательного процесса сроки и перечень предметов, по которым проводятся письменные итоговые работы </w:t>
      </w:r>
      <w:r w:rsidRPr="00A15176">
        <w:rPr>
          <w:rFonts w:ascii="Times New Roman" w:hAnsi="Times New Roman" w:cs="Times New Roman"/>
          <w:color w:val="000000"/>
          <w:sz w:val="28"/>
          <w:szCs w:val="28"/>
        </w:rPr>
        <w:lastRenderedPageBreak/>
        <w:t>по единым текстам, разработанным государственными или муниципальными органами управления образованием;</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утвердить состав аттестационных комиссий по предметам;</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утвердить расписание итоговых аттестационных работ;</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решить вопрос об освобождении обучающихся от итогового контроля и провести их аттестацию на основе текущей аттестации;</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представить анализ итоговых работ обучающихся на методическое объединение и педсовет.</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10.3. Обучающиеся школы и их родители (законные представители)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4E3277" w:rsidRPr="00A15176" w:rsidRDefault="004E3277" w:rsidP="004E3277">
      <w:pPr>
        <w:pStyle w:val="a3"/>
        <w:ind w:firstLine="567"/>
        <w:jc w:val="both"/>
        <w:rPr>
          <w:rFonts w:ascii="Times New Roman" w:hAnsi="Times New Roman" w:cs="Times New Roman"/>
          <w:color w:val="000000"/>
          <w:sz w:val="28"/>
          <w:szCs w:val="28"/>
        </w:rPr>
      </w:pP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Style w:val="a5"/>
          <w:color w:val="000000"/>
          <w:sz w:val="28"/>
          <w:szCs w:val="28"/>
          <w:lang w:val="en-US"/>
        </w:rPr>
        <w:t>XI</w:t>
      </w:r>
      <w:r w:rsidRPr="00A15176">
        <w:rPr>
          <w:rStyle w:val="a5"/>
          <w:color w:val="000000"/>
          <w:sz w:val="28"/>
          <w:szCs w:val="28"/>
        </w:rPr>
        <w:t>. Порядок перевода обучающихся</w:t>
      </w:r>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 xml:space="preserve">11.1. </w:t>
      </w:r>
      <w:proofErr w:type="gramStart"/>
      <w:r w:rsidRPr="00A15176">
        <w:rPr>
          <w:rFonts w:ascii="Times New Roman" w:hAnsi="Times New Roman" w:cs="Times New Roman"/>
          <w:color w:val="000000"/>
          <w:sz w:val="28"/>
          <w:szCs w:val="28"/>
        </w:rPr>
        <w:t>Перевод обучающихся в последующий класс осуществляется при положительных итоговых оценках.</w:t>
      </w:r>
      <w:proofErr w:type="gramEnd"/>
    </w:p>
    <w:p w:rsidR="004E3277" w:rsidRPr="00A15176" w:rsidRDefault="004E3277" w:rsidP="004E3277">
      <w:pPr>
        <w:pStyle w:val="a3"/>
        <w:ind w:firstLine="567"/>
        <w:jc w:val="both"/>
        <w:rPr>
          <w:rFonts w:ascii="Times New Roman" w:hAnsi="Times New Roman" w:cs="Times New Roman"/>
          <w:color w:val="000000"/>
          <w:sz w:val="28"/>
          <w:szCs w:val="28"/>
        </w:rPr>
      </w:pPr>
      <w:r w:rsidRPr="00A15176">
        <w:rPr>
          <w:rFonts w:ascii="Times New Roman" w:hAnsi="Times New Roman" w:cs="Times New Roman"/>
          <w:color w:val="000000"/>
          <w:sz w:val="28"/>
          <w:szCs w:val="28"/>
        </w:rPr>
        <w:t>11.2. Обучающиеся, не справляющиеся с учебной программой, должны быть направлены на ПМПК, которое выдает решение о дальнейшем обучении ученика.</w:t>
      </w:r>
    </w:p>
    <w:p w:rsidR="004E3277" w:rsidRPr="00A15176" w:rsidRDefault="004E3277" w:rsidP="004E3277">
      <w:pPr>
        <w:spacing w:after="0" w:line="240" w:lineRule="auto"/>
        <w:ind w:firstLine="567"/>
        <w:jc w:val="center"/>
        <w:rPr>
          <w:rFonts w:ascii="Times New Roman" w:eastAsia="Times New Roman" w:hAnsi="Times New Roman" w:cs="Times New Roman"/>
          <w:b/>
          <w:bCs/>
          <w:sz w:val="28"/>
          <w:szCs w:val="28"/>
          <w:lang w:eastAsia="ru-RU"/>
        </w:rPr>
      </w:pPr>
      <w:r w:rsidRPr="00A15176">
        <w:rPr>
          <w:rFonts w:ascii="Times New Roman" w:eastAsia="Times New Roman" w:hAnsi="Times New Roman" w:cs="Times New Roman"/>
          <w:b/>
          <w:bCs/>
          <w:sz w:val="28"/>
          <w:szCs w:val="28"/>
          <w:lang w:eastAsia="ru-RU"/>
        </w:rPr>
        <w:br/>
        <w:t>X</w:t>
      </w:r>
      <w:r w:rsidRPr="00A15176">
        <w:rPr>
          <w:rFonts w:ascii="Times New Roman" w:eastAsia="Times New Roman" w:hAnsi="Times New Roman" w:cs="Times New Roman"/>
          <w:b/>
          <w:bCs/>
          <w:sz w:val="28"/>
          <w:szCs w:val="28"/>
          <w:lang w:val="en-US" w:eastAsia="ru-RU"/>
        </w:rPr>
        <w:t>II</w:t>
      </w:r>
      <w:r w:rsidRPr="00A15176">
        <w:rPr>
          <w:rFonts w:ascii="Times New Roman" w:eastAsia="Times New Roman" w:hAnsi="Times New Roman" w:cs="Times New Roman"/>
          <w:b/>
          <w:bCs/>
          <w:sz w:val="28"/>
          <w:szCs w:val="28"/>
          <w:lang w:eastAsia="ru-RU"/>
        </w:rPr>
        <w:t>. Срок действия положения</w:t>
      </w:r>
    </w:p>
    <w:p w:rsidR="004E3277" w:rsidRPr="00A15176" w:rsidRDefault="004E3277" w:rsidP="004E327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15176">
        <w:rPr>
          <w:rFonts w:ascii="Times New Roman" w:hAnsi="Times New Roman" w:cs="Times New Roman"/>
          <w:sz w:val="28"/>
          <w:szCs w:val="28"/>
        </w:rPr>
        <w:t>12. Настоящее положение вступает в законную силу с момента его утверждения директором Учреждения и распространяет свое действие на период с 01.09.201</w:t>
      </w:r>
      <w:r w:rsidR="00DB485E">
        <w:rPr>
          <w:rFonts w:ascii="Times New Roman" w:hAnsi="Times New Roman" w:cs="Times New Roman"/>
          <w:sz w:val="28"/>
          <w:szCs w:val="28"/>
        </w:rPr>
        <w:t>6</w:t>
      </w:r>
      <w:r w:rsidRPr="00A15176">
        <w:rPr>
          <w:rFonts w:ascii="Times New Roman" w:hAnsi="Times New Roman" w:cs="Times New Roman"/>
          <w:sz w:val="28"/>
          <w:szCs w:val="28"/>
        </w:rPr>
        <w:t xml:space="preserve"> года.</w:t>
      </w:r>
    </w:p>
    <w:p w:rsidR="004E3277" w:rsidRPr="00A15176" w:rsidRDefault="004E3277" w:rsidP="004E3277">
      <w:pPr>
        <w:spacing w:after="0" w:line="240" w:lineRule="auto"/>
        <w:ind w:firstLine="567"/>
        <w:jc w:val="both"/>
        <w:rPr>
          <w:rFonts w:ascii="Times New Roman" w:eastAsia="Times New Roman" w:hAnsi="Times New Roman" w:cs="Times New Roman"/>
          <w:b/>
          <w:bCs/>
          <w:sz w:val="28"/>
          <w:szCs w:val="28"/>
          <w:lang w:eastAsia="ru-RU"/>
        </w:rPr>
      </w:pPr>
    </w:p>
    <w:p w:rsidR="004E3277" w:rsidRPr="006F59A5" w:rsidRDefault="004E3277" w:rsidP="004E3277">
      <w:pPr>
        <w:spacing w:after="0" w:line="240" w:lineRule="auto"/>
        <w:ind w:firstLine="567"/>
        <w:jc w:val="both"/>
        <w:rPr>
          <w:rFonts w:ascii="Times New Roman" w:eastAsia="Times New Roman" w:hAnsi="Times New Roman" w:cs="Times New Roman"/>
          <w:b/>
          <w:bCs/>
          <w:sz w:val="24"/>
          <w:szCs w:val="24"/>
          <w:lang w:eastAsia="ru-RU"/>
        </w:rPr>
      </w:pPr>
    </w:p>
    <w:p w:rsidR="00F31A1A" w:rsidRPr="006F59A5" w:rsidRDefault="00F31A1A">
      <w:pPr>
        <w:rPr>
          <w:sz w:val="24"/>
          <w:szCs w:val="24"/>
        </w:rPr>
      </w:pPr>
    </w:p>
    <w:sectPr w:rsidR="00F31A1A" w:rsidRPr="006F59A5" w:rsidSect="00F31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3418D"/>
    <w:multiLevelType w:val="multilevel"/>
    <w:tmpl w:val="EA78B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C129DA"/>
    <w:multiLevelType w:val="multilevel"/>
    <w:tmpl w:val="A4AA9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FB073A"/>
    <w:multiLevelType w:val="multilevel"/>
    <w:tmpl w:val="FF085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8832A4C"/>
    <w:multiLevelType w:val="multilevel"/>
    <w:tmpl w:val="BA968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4B51CD8"/>
    <w:multiLevelType w:val="multilevel"/>
    <w:tmpl w:val="A0128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277"/>
    <w:rsid w:val="00044B63"/>
    <w:rsid w:val="000754FA"/>
    <w:rsid w:val="000F123F"/>
    <w:rsid w:val="00213CF2"/>
    <w:rsid w:val="00215FE9"/>
    <w:rsid w:val="003B4812"/>
    <w:rsid w:val="004972CA"/>
    <w:rsid w:val="004E3277"/>
    <w:rsid w:val="005E04E1"/>
    <w:rsid w:val="006B3C2A"/>
    <w:rsid w:val="006E44FA"/>
    <w:rsid w:val="006F59A5"/>
    <w:rsid w:val="00702863"/>
    <w:rsid w:val="009F3874"/>
    <w:rsid w:val="00A15176"/>
    <w:rsid w:val="00A20175"/>
    <w:rsid w:val="00A35D96"/>
    <w:rsid w:val="00A76A46"/>
    <w:rsid w:val="00C671E5"/>
    <w:rsid w:val="00DB485E"/>
    <w:rsid w:val="00E31AD6"/>
    <w:rsid w:val="00E53C27"/>
    <w:rsid w:val="00F31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3277"/>
    <w:pPr>
      <w:spacing w:after="0" w:line="240" w:lineRule="auto"/>
    </w:pPr>
  </w:style>
  <w:style w:type="character" w:styleId="a4">
    <w:name w:val="Emphasis"/>
    <w:basedOn w:val="a0"/>
    <w:qFormat/>
    <w:rsid w:val="004E3277"/>
    <w:rPr>
      <w:i/>
      <w:iCs/>
    </w:rPr>
  </w:style>
  <w:style w:type="character" w:styleId="a5">
    <w:name w:val="Strong"/>
    <w:basedOn w:val="a0"/>
    <w:qFormat/>
    <w:rsid w:val="004E3277"/>
    <w:rPr>
      <w:b/>
      <w:bCs/>
    </w:rPr>
  </w:style>
</w:styles>
</file>

<file path=word/webSettings.xml><?xml version="1.0" encoding="utf-8"?>
<w:webSettings xmlns:r="http://schemas.openxmlformats.org/officeDocument/2006/relationships" xmlns:w="http://schemas.openxmlformats.org/wordprocessingml/2006/main">
  <w:divs>
    <w:div w:id="9599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5293</Words>
  <Characters>30172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МОСШ 65</Company>
  <LinksUpToDate>false</LinksUpToDate>
  <CharactersWithSpaces>35395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8</cp:revision>
  <cp:lastPrinted>2015-10-16T08:07:00Z</cp:lastPrinted>
  <dcterms:created xsi:type="dcterms:W3CDTF">2015-10-16T07:53:00Z</dcterms:created>
  <dcterms:modified xsi:type="dcterms:W3CDTF">2016-08-11T04:43:00Z</dcterms:modified>
</cp:coreProperties>
</file>